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F65FF" w14:textId="30EFE80E" w:rsidR="008020E8" w:rsidRPr="005F55D2" w:rsidRDefault="00BA051D" w:rsidP="005F55D2">
      <w:pPr>
        <w:pStyle w:val="Title"/>
        <w:spacing w:before="240" w:after="240"/>
        <w:jc w:val="center"/>
        <w:rPr>
          <w:rFonts w:asciiTheme="minorHAnsi" w:hAnsiTheme="minorHAnsi" w:cstheme="minorHAnsi"/>
          <w:sz w:val="24"/>
        </w:rPr>
      </w:pPr>
      <w:r w:rsidRPr="005F55D2">
        <w:rPr>
          <w:rFonts w:asciiTheme="minorHAnsi" w:hAnsiTheme="minorHAnsi" w:cstheme="minorHAnsi"/>
          <w:sz w:val="24"/>
        </w:rPr>
        <w:t>Leading Questions and the Eyewitness Report</w:t>
      </w:r>
      <w:r w:rsidR="000E3317" w:rsidRPr="005F55D2">
        <w:rPr>
          <w:rFonts w:asciiTheme="minorHAnsi" w:hAnsiTheme="minorHAnsi" w:cstheme="minorHAnsi"/>
          <w:sz w:val="24"/>
        </w:rPr>
        <w:t xml:space="preserve"> – Part I</w:t>
      </w:r>
    </w:p>
    <w:p w14:paraId="55388BE7" w14:textId="333D443E" w:rsidR="00C062E7" w:rsidRDefault="00286699" w:rsidP="00286699">
      <w:pPr>
        <w:rPr>
          <w:rFonts w:asciiTheme="minorHAnsi" w:hAnsiTheme="minorHAnsi"/>
        </w:rPr>
      </w:pPr>
      <w:r w:rsidRPr="00C062E7">
        <w:rPr>
          <w:rFonts w:asciiTheme="minorHAnsi" w:hAnsiTheme="minorHAnsi"/>
        </w:rPr>
        <w:t xml:space="preserve">The memories of eyewitness reporters are essential to court </w:t>
      </w:r>
      <w:proofErr w:type="gramStart"/>
      <w:r w:rsidRPr="00C062E7">
        <w:rPr>
          <w:rFonts w:asciiTheme="minorHAnsi" w:hAnsiTheme="minorHAnsi"/>
        </w:rPr>
        <w:t>proceedings,</w:t>
      </w:r>
      <w:proofErr w:type="gramEnd"/>
      <w:r w:rsidRPr="00C062E7">
        <w:rPr>
          <w:rFonts w:asciiTheme="minorHAnsi" w:hAnsiTheme="minorHAnsi"/>
        </w:rPr>
        <w:t xml:space="preserve"> however these memories might not be as reliable as they seem.  Memories can be modified by questions asked after an incident or crime.  In the present study, two experiments were </w:t>
      </w:r>
      <w:r w:rsidR="008F68C0">
        <w:rPr>
          <w:rFonts w:asciiTheme="minorHAnsi" w:hAnsiTheme="minorHAnsi"/>
        </w:rPr>
        <w:t>conducted</w:t>
      </w:r>
      <w:r w:rsidRPr="00C062E7">
        <w:rPr>
          <w:rFonts w:asciiTheme="minorHAnsi" w:hAnsiTheme="minorHAnsi"/>
        </w:rPr>
        <w:t xml:space="preserve"> to examine how questioning can modify memories of an event.  In Experiment 1, </w:t>
      </w:r>
      <w:r w:rsidR="00D40BA3">
        <w:rPr>
          <w:rFonts w:asciiTheme="minorHAnsi" w:hAnsiTheme="minorHAnsi"/>
        </w:rPr>
        <w:t xml:space="preserve">all </w:t>
      </w:r>
      <w:r w:rsidRPr="00C062E7">
        <w:rPr>
          <w:rFonts w:asciiTheme="minorHAnsi" w:hAnsiTheme="minorHAnsi"/>
        </w:rPr>
        <w:t xml:space="preserve">participants were shown a film of a multiple-car accident which was caused by a car </w:t>
      </w:r>
      <w:r w:rsidR="00A05016">
        <w:rPr>
          <w:rFonts w:asciiTheme="minorHAnsi" w:hAnsiTheme="minorHAnsi"/>
        </w:rPr>
        <w:t xml:space="preserve">turning right and not stopping at a </w:t>
      </w:r>
      <w:r w:rsidRPr="00C062E7">
        <w:rPr>
          <w:rFonts w:asciiTheme="minorHAnsi" w:hAnsiTheme="minorHAnsi"/>
        </w:rPr>
        <w:t>stop sign.  Participants were then</w:t>
      </w:r>
      <w:r w:rsidR="00D40BA3">
        <w:rPr>
          <w:rFonts w:asciiTheme="minorHAnsi" w:hAnsiTheme="minorHAnsi"/>
        </w:rPr>
        <w:t xml:space="preserve"> randomly assigned to receive one of two questionnaires </w:t>
      </w:r>
      <w:r w:rsidRPr="00C062E7">
        <w:rPr>
          <w:rFonts w:asciiTheme="minorHAnsi" w:hAnsiTheme="minorHAnsi"/>
        </w:rPr>
        <w:t>in which they were either asked “How fast was Car A going when it ran the stop sign?” or “How fast was Car</w:t>
      </w:r>
      <w:r w:rsidR="007352A2">
        <w:rPr>
          <w:rFonts w:asciiTheme="minorHAnsi" w:hAnsiTheme="minorHAnsi"/>
        </w:rPr>
        <w:t xml:space="preserve"> A going when it turned right?”</w:t>
      </w:r>
      <w:r w:rsidRPr="00C062E7">
        <w:rPr>
          <w:rFonts w:asciiTheme="minorHAnsi" w:hAnsiTheme="minorHAnsi"/>
        </w:rPr>
        <w:t xml:space="preserve">  All participants were then </w:t>
      </w:r>
      <w:proofErr w:type="gramStart"/>
      <w:r w:rsidRPr="00C062E7">
        <w:rPr>
          <w:rFonts w:asciiTheme="minorHAnsi" w:hAnsiTheme="minorHAnsi"/>
        </w:rPr>
        <w:t>asked</w:t>
      </w:r>
      <w:proofErr w:type="gramEnd"/>
      <w:r w:rsidRPr="00C062E7">
        <w:rPr>
          <w:rFonts w:asciiTheme="minorHAnsi" w:hAnsiTheme="minorHAnsi"/>
        </w:rPr>
        <w:t xml:space="preserve"> “Did </w:t>
      </w:r>
      <w:r w:rsidR="007352A2">
        <w:rPr>
          <w:rFonts w:asciiTheme="minorHAnsi" w:hAnsiTheme="minorHAnsi"/>
        </w:rPr>
        <w:t>you see a stop sign for Car A?”</w:t>
      </w:r>
      <w:r w:rsidRPr="00C062E7">
        <w:rPr>
          <w:rFonts w:asciiTheme="minorHAnsi" w:hAnsiTheme="minorHAnsi"/>
        </w:rPr>
        <w:t xml:space="preserve">  </w:t>
      </w:r>
      <w:r w:rsidR="00E92352">
        <w:rPr>
          <w:rFonts w:asciiTheme="minorHAnsi" w:hAnsiTheme="minorHAnsi"/>
        </w:rPr>
        <w:t xml:space="preserve">The </w:t>
      </w:r>
      <w:r w:rsidR="005E4F37">
        <w:rPr>
          <w:rFonts w:asciiTheme="minorHAnsi" w:hAnsiTheme="minorHAnsi"/>
        </w:rPr>
        <w:t>table</w:t>
      </w:r>
      <w:r w:rsidR="00E92352">
        <w:rPr>
          <w:rFonts w:asciiTheme="minorHAnsi" w:hAnsiTheme="minorHAnsi"/>
        </w:rPr>
        <w:t xml:space="preserve"> below</w:t>
      </w:r>
      <w:r w:rsidRPr="00C062E7">
        <w:rPr>
          <w:rFonts w:asciiTheme="minorHAnsi" w:hAnsiTheme="minorHAnsi"/>
        </w:rPr>
        <w:t xml:space="preserve"> summari</w:t>
      </w:r>
      <w:r w:rsidR="00C062E7">
        <w:rPr>
          <w:rFonts w:asciiTheme="minorHAnsi" w:hAnsiTheme="minorHAnsi"/>
        </w:rPr>
        <w:t>zes the results of Experiment 1.</w:t>
      </w:r>
    </w:p>
    <w:p w14:paraId="368F80EA" w14:textId="6599A2F5" w:rsidR="005E4F37" w:rsidRPr="005E4F37" w:rsidRDefault="005E4F37" w:rsidP="005E4F37">
      <w:pPr>
        <w:pStyle w:val="NormalWeb"/>
        <w:spacing w:before="0" w:beforeAutospacing="0" w:after="0" w:afterAutospacing="0"/>
        <w:rPr>
          <w:rFonts w:asciiTheme="minorHAnsi" w:hAnsi="Calibri" w:cstheme="minorBidi"/>
          <w:b/>
          <w:color w:val="000000" w:themeColor="text1"/>
          <w:kern w:val="24"/>
        </w:rPr>
      </w:pPr>
      <w:r>
        <w:rPr>
          <w:rFonts w:asciiTheme="minorHAnsi" w:hAnsi="Calibri" w:cstheme="minorBidi"/>
          <w:b/>
          <w:color w:val="000000" w:themeColor="text1"/>
          <w:kern w:val="24"/>
        </w:rPr>
        <w:t xml:space="preserve">             </w:t>
      </w:r>
      <w:r w:rsidRPr="005E4F37">
        <w:rPr>
          <w:rFonts w:asciiTheme="minorHAnsi" w:hAnsi="Calibri" w:cstheme="minorBidi"/>
          <w:b/>
          <w:color w:val="000000" w:themeColor="text1"/>
          <w:kern w:val="24"/>
        </w:rPr>
        <w:t>Table 3.1. Percentage of participants who reported seeing a stop sign</w:t>
      </w:r>
    </w:p>
    <w:tbl>
      <w:tblPr>
        <w:tblStyle w:val="TableGridLight"/>
        <w:tblpPr w:leftFromText="180" w:rightFromText="180" w:vertAnchor="text" w:horzAnchor="margin" w:tblpXSpec="center" w:tblpY="66"/>
        <w:tblW w:w="9360" w:type="dxa"/>
        <w:tblLook w:val="0420" w:firstRow="1" w:lastRow="0" w:firstColumn="0" w:lastColumn="0" w:noHBand="0" w:noVBand="1"/>
      </w:tblPr>
      <w:tblGrid>
        <w:gridCol w:w="4560"/>
        <w:gridCol w:w="4800"/>
      </w:tblGrid>
      <w:tr w:rsidR="005E4F37" w:rsidRPr="005E4F37" w14:paraId="0BA4D9D6" w14:textId="77777777" w:rsidTr="005E4F37">
        <w:trPr>
          <w:trHeight w:val="584"/>
        </w:trPr>
        <w:tc>
          <w:tcPr>
            <w:tcW w:w="4560" w:type="dxa"/>
            <w:vAlign w:val="center"/>
            <w:hideMark/>
          </w:tcPr>
          <w:p w14:paraId="7E9022B4" w14:textId="77777777" w:rsidR="005E4F37" w:rsidRPr="005E4F37" w:rsidRDefault="005E4F37" w:rsidP="005E4F37">
            <w:pPr>
              <w:pStyle w:val="ListParagraph"/>
              <w:spacing w:after="200"/>
              <w:jc w:val="center"/>
              <w:rPr>
                <w:rFonts w:asciiTheme="minorHAnsi" w:hAnsiTheme="minorHAnsi"/>
              </w:rPr>
            </w:pPr>
            <w:r w:rsidRPr="005E4F37">
              <w:rPr>
                <w:rFonts w:asciiTheme="minorHAnsi" w:hAnsiTheme="minorHAnsi"/>
                <w:b/>
                <w:bCs/>
              </w:rPr>
              <w:t>Leading Question</w:t>
            </w:r>
          </w:p>
        </w:tc>
        <w:tc>
          <w:tcPr>
            <w:tcW w:w="4800" w:type="dxa"/>
            <w:vAlign w:val="center"/>
            <w:hideMark/>
          </w:tcPr>
          <w:p w14:paraId="7A90449B" w14:textId="77777777" w:rsidR="005E4F37" w:rsidRPr="005E4F37" w:rsidRDefault="005E4F37" w:rsidP="005E4F37">
            <w:pPr>
              <w:pStyle w:val="ListParagraph"/>
              <w:spacing w:after="200"/>
              <w:jc w:val="center"/>
              <w:rPr>
                <w:rFonts w:asciiTheme="minorHAnsi" w:hAnsiTheme="minorHAnsi"/>
              </w:rPr>
            </w:pPr>
            <w:r w:rsidRPr="005E4F37">
              <w:rPr>
                <w:rFonts w:asciiTheme="minorHAnsi" w:hAnsiTheme="minorHAnsi"/>
                <w:b/>
                <w:bCs/>
              </w:rPr>
              <w:t>Percent Answering “Yes”</w:t>
            </w:r>
          </w:p>
        </w:tc>
      </w:tr>
      <w:tr w:rsidR="005E4F37" w:rsidRPr="005E4F37" w14:paraId="04B52E17" w14:textId="77777777" w:rsidTr="005E4F37">
        <w:trPr>
          <w:trHeight w:val="584"/>
        </w:trPr>
        <w:tc>
          <w:tcPr>
            <w:tcW w:w="4560" w:type="dxa"/>
            <w:vAlign w:val="center"/>
            <w:hideMark/>
          </w:tcPr>
          <w:p w14:paraId="4E458D08" w14:textId="77777777" w:rsidR="005E4F37" w:rsidRPr="005E4F37" w:rsidRDefault="005E4F37" w:rsidP="005E4F37">
            <w:pPr>
              <w:pStyle w:val="ListParagraph"/>
              <w:spacing w:after="200"/>
              <w:jc w:val="center"/>
              <w:rPr>
                <w:rFonts w:asciiTheme="minorHAnsi" w:hAnsiTheme="minorHAnsi"/>
              </w:rPr>
            </w:pPr>
            <w:r w:rsidRPr="005E4F37">
              <w:rPr>
                <w:rFonts w:asciiTheme="minorHAnsi" w:hAnsiTheme="minorHAnsi"/>
              </w:rPr>
              <w:t>“Stop Sign”</w:t>
            </w:r>
          </w:p>
        </w:tc>
        <w:tc>
          <w:tcPr>
            <w:tcW w:w="4800" w:type="dxa"/>
            <w:vAlign w:val="center"/>
            <w:hideMark/>
          </w:tcPr>
          <w:p w14:paraId="5D403EC7" w14:textId="77777777" w:rsidR="005E4F37" w:rsidRPr="005E4F37" w:rsidRDefault="005E4F37" w:rsidP="005E4F37">
            <w:pPr>
              <w:pStyle w:val="ListParagraph"/>
              <w:spacing w:after="200"/>
              <w:jc w:val="center"/>
              <w:rPr>
                <w:rFonts w:asciiTheme="minorHAnsi" w:hAnsiTheme="minorHAnsi"/>
              </w:rPr>
            </w:pPr>
            <w:r w:rsidRPr="005E4F37">
              <w:rPr>
                <w:rFonts w:asciiTheme="minorHAnsi" w:hAnsiTheme="minorHAnsi"/>
              </w:rPr>
              <w:t>52</w:t>
            </w:r>
          </w:p>
        </w:tc>
      </w:tr>
      <w:tr w:rsidR="005E4F37" w:rsidRPr="005E4F37" w14:paraId="34CEDB51" w14:textId="77777777" w:rsidTr="005E4F37">
        <w:trPr>
          <w:trHeight w:val="584"/>
        </w:trPr>
        <w:tc>
          <w:tcPr>
            <w:tcW w:w="4560" w:type="dxa"/>
            <w:vAlign w:val="center"/>
            <w:hideMark/>
          </w:tcPr>
          <w:p w14:paraId="35B5DB02" w14:textId="77777777" w:rsidR="005E4F37" w:rsidRPr="005E4F37" w:rsidRDefault="005E4F37" w:rsidP="005E4F37">
            <w:pPr>
              <w:pStyle w:val="ListParagraph"/>
              <w:spacing w:after="200"/>
              <w:jc w:val="center"/>
              <w:rPr>
                <w:rFonts w:asciiTheme="minorHAnsi" w:hAnsiTheme="minorHAnsi"/>
              </w:rPr>
            </w:pPr>
            <w:r w:rsidRPr="005E4F37">
              <w:rPr>
                <w:rFonts w:asciiTheme="minorHAnsi" w:hAnsiTheme="minorHAnsi"/>
              </w:rPr>
              <w:t>“Turn Right”</w:t>
            </w:r>
          </w:p>
        </w:tc>
        <w:tc>
          <w:tcPr>
            <w:tcW w:w="4800" w:type="dxa"/>
            <w:vAlign w:val="center"/>
            <w:hideMark/>
          </w:tcPr>
          <w:p w14:paraId="1C9FAD7A" w14:textId="77777777" w:rsidR="005E4F37" w:rsidRPr="005E4F37" w:rsidRDefault="005E4F37" w:rsidP="005E4F37">
            <w:pPr>
              <w:pStyle w:val="ListParagraph"/>
              <w:spacing w:after="200"/>
              <w:jc w:val="center"/>
              <w:rPr>
                <w:rFonts w:asciiTheme="minorHAnsi" w:hAnsiTheme="minorHAnsi"/>
              </w:rPr>
            </w:pPr>
            <w:r w:rsidRPr="005E4F37">
              <w:rPr>
                <w:rFonts w:asciiTheme="minorHAnsi" w:hAnsiTheme="minorHAnsi"/>
              </w:rPr>
              <w:t>35</w:t>
            </w:r>
          </w:p>
        </w:tc>
      </w:tr>
    </w:tbl>
    <w:p w14:paraId="0B78B90E" w14:textId="5DE5DD90" w:rsidR="005E4F37" w:rsidRDefault="00E92352" w:rsidP="005E4F37">
      <w:pPr>
        <w:pStyle w:val="NoSpacing"/>
      </w:pPr>
      <w:r>
        <w:tab/>
      </w:r>
    </w:p>
    <w:p w14:paraId="5671D5CC" w14:textId="77777777" w:rsidR="005E4F37" w:rsidRPr="005E4F37" w:rsidRDefault="005E4F37" w:rsidP="005E4F37">
      <w:pPr>
        <w:pStyle w:val="NoSpacing"/>
        <w:rPr>
          <w:rFonts w:asciiTheme="minorHAnsi" w:hAnsiTheme="minorHAnsi" w:cstheme="minorHAnsi"/>
          <w:b/>
        </w:rPr>
      </w:pPr>
    </w:p>
    <w:p w14:paraId="78A67CA2" w14:textId="2E4BC8F8" w:rsidR="005E4F37" w:rsidRDefault="005E4F37" w:rsidP="00C305F4">
      <w:pPr>
        <w:spacing w:after="0"/>
        <w:jc w:val="center"/>
      </w:pPr>
    </w:p>
    <w:p w14:paraId="2C69A497" w14:textId="328C6FE9" w:rsidR="005E4F37" w:rsidRDefault="005E4F37" w:rsidP="00C305F4">
      <w:pPr>
        <w:spacing w:after="0"/>
        <w:jc w:val="center"/>
      </w:pPr>
    </w:p>
    <w:p w14:paraId="50AE0CD8" w14:textId="0173D866" w:rsidR="005E4F37" w:rsidRDefault="005E4F37" w:rsidP="00C305F4">
      <w:pPr>
        <w:spacing w:after="0"/>
        <w:jc w:val="center"/>
      </w:pPr>
    </w:p>
    <w:p w14:paraId="54417355" w14:textId="73E80D04" w:rsidR="005E4F37" w:rsidRDefault="005E4F37" w:rsidP="00C305F4">
      <w:pPr>
        <w:spacing w:after="0"/>
        <w:jc w:val="center"/>
      </w:pPr>
    </w:p>
    <w:p w14:paraId="28484F6F" w14:textId="019CFFA6" w:rsidR="005E4F37" w:rsidRDefault="005E4F37" w:rsidP="00C305F4">
      <w:pPr>
        <w:spacing w:after="0"/>
        <w:jc w:val="center"/>
      </w:pPr>
    </w:p>
    <w:p w14:paraId="7F082279" w14:textId="77777777" w:rsidR="005E4F37" w:rsidRPr="00C305F4" w:rsidRDefault="005E4F37" w:rsidP="00C305F4">
      <w:pPr>
        <w:spacing w:after="0"/>
        <w:jc w:val="center"/>
      </w:pPr>
    </w:p>
    <w:p w14:paraId="3B03F909" w14:textId="2CAFA56F" w:rsidR="00D40BA3" w:rsidRPr="00D40BA3" w:rsidRDefault="000A25C6" w:rsidP="00D40BA3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What is the </w:t>
      </w:r>
      <w:r w:rsidR="005E4F37">
        <w:rPr>
          <w:rFonts w:asciiTheme="minorHAnsi" w:hAnsiTheme="minorHAnsi"/>
        </w:rPr>
        <w:t>independent variable</w:t>
      </w:r>
      <w:r>
        <w:rPr>
          <w:rFonts w:asciiTheme="minorHAnsi" w:hAnsiTheme="minorHAnsi"/>
        </w:rPr>
        <w:t xml:space="preserve">? </w:t>
      </w:r>
    </w:p>
    <w:p w14:paraId="4FDC0C39" w14:textId="3B8A2EE1" w:rsidR="00FF5717" w:rsidRPr="00FF5717" w:rsidRDefault="00FF5717" w:rsidP="00FF5717">
      <w:pPr>
        <w:rPr>
          <w:rFonts w:asciiTheme="minorHAnsi" w:hAnsiTheme="minorHAnsi"/>
        </w:rPr>
      </w:pPr>
    </w:p>
    <w:p w14:paraId="44432642" w14:textId="02771A2F" w:rsidR="00FF5717" w:rsidRDefault="00FF5717" w:rsidP="00FF5717">
      <w:pPr>
        <w:pStyle w:val="ListParagraph"/>
        <w:rPr>
          <w:rFonts w:asciiTheme="minorHAnsi" w:hAnsiTheme="minorHAnsi"/>
        </w:rPr>
      </w:pPr>
    </w:p>
    <w:p w14:paraId="568634CA" w14:textId="79996C74" w:rsidR="000A25C6" w:rsidRDefault="00FF5717" w:rsidP="00FF5717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What is the</w:t>
      </w:r>
      <w:r w:rsidR="005E4F37">
        <w:rPr>
          <w:rFonts w:asciiTheme="minorHAnsi" w:hAnsiTheme="minorHAnsi"/>
        </w:rPr>
        <w:t xml:space="preserve"> dependent variable</w:t>
      </w:r>
      <w:r w:rsidR="000A25C6">
        <w:rPr>
          <w:rFonts w:asciiTheme="minorHAnsi" w:hAnsiTheme="minorHAnsi"/>
        </w:rPr>
        <w:t xml:space="preserve">? </w:t>
      </w:r>
    </w:p>
    <w:p w14:paraId="562DB4C0" w14:textId="77777777" w:rsidR="00FF5717" w:rsidRPr="00FF5717" w:rsidRDefault="00FF5717" w:rsidP="00FF5717">
      <w:pPr>
        <w:pStyle w:val="ListParagraph"/>
        <w:rPr>
          <w:rFonts w:asciiTheme="minorHAnsi" w:hAnsiTheme="minorHAnsi"/>
        </w:rPr>
      </w:pPr>
    </w:p>
    <w:p w14:paraId="26D50BAD" w14:textId="77777777" w:rsidR="00FF5717" w:rsidRDefault="00FF5717" w:rsidP="00FF5717">
      <w:pPr>
        <w:pStyle w:val="ListParagraph"/>
        <w:rPr>
          <w:rFonts w:asciiTheme="minorHAnsi" w:hAnsiTheme="minorHAnsi"/>
        </w:rPr>
      </w:pPr>
    </w:p>
    <w:p w14:paraId="4E340A9A" w14:textId="77777777" w:rsidR="00FF5717" w:rsidRDefault="00FF5717" w:rsidP="00FF5717">
      <w:pPr>
        <w:pStyle w:val="ListParagraph"/>
        <w:rPr>
          <w:rFonts w:asciiTheme="minorHAnsi" w:hAnsiTheme="minorHAnsi"/>
        </w:rPr>
      </w:pPr>
    </w:p>
    <w:p w14:paraId="4B1565C9" w14:textId="305A9DD1" w:rsidR="00FF5717" w:rsidRDefault="00FF5717" w:rsidP="000A25C6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Is this study a true experiment?</w:t>
      </w:r>
      <w:r w:rsidR="005E4F37">
        <w:rPr>
          <w:rFonts w:asciiTheme="minorHAnsi" w:hAnsiTheme="minorHAnsi"/>
        </w:rPr>
        <w:t xml:space="preserve"> How do you know?</w:t>
      </w:r>
      <w:r>
        <w:rPr>
          <w:rFonts w:asciiTheme="minorHAnsi" w:hAnsiTheme="minorHAnsi"/>
        </w:rPr>
        <w:t xml:space="preserve"> </w:t>
      </w:r>
    </w:p>
    <w:p w14:paraId="092A499D" w14:textId="77777777" w:rsidR="00FF5717" w:rsidRPr="00286EF6" w:rsidRDefault="00FF5717" w:rsidP="00286EF6">
      <w:pPr>
        <w:rPr>
          <w:rFonts w:asciiTheme="minorHAnsi" w:hAnsiTheme="minorHAnsi"/>
        </w:rPr>
      </w:pPr>
    </w:p>
    <w:p w14:paraId="6F816062" w14:textId="17DEEF98" w:rsidR="000A25C6" w:rsidRPr="005E4F37" w:rsidRDefault="000A25C6" w:rsidP="005E4F37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5E4F37">
        <w:rPr>
          <w:rFonts w:asciiTheme="minorHAnsi" w:hAnsiTheme="minorHAnsi"/>
        </w:rPr>
        <w:t xml:space="preserve">What percent of participants accurately reported seeing a stop sign when they were asked about seeing a stop sign? </w:t>
      </w:r>
    </w:p>
    <w:p w14:paraId="7CF9E401" w14:textId="77777777" w:rsidR="005E4F37" w:rsidRDefault="005E4F37" w:rsidP="005E4F37">
      <w:pPr>
        <w:pStyle w:val="ListParagraph"/>
        <w:rPr>
          <w:rFonts w:asciiTheme="minorHAnsi" w:hAnsiTheme="minorHAnsi"/>
        </w:rPr>
      </w:pPr>
    </w:p>
    <w:p w14:paraId="16729E3B" w14:textId="5232ABE9" w:rsidR="000A25C6" w:rsidRDefault="000A25C6" w:rsidP="005E4F37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What percent of participants inaccurately reported NOT seeing a stop sign when they were asked about seeing a stop sign? </w:t>
      </w:r>
    </w:p>
    <w:p w14:paraId="6F5F7492" w14:textId="77777777" w:rsidR="000A25C6" w:rsidRPr="000A25C6" w:rsidRDefault="000A25C6" w:rsidP="000A25C6">
      <w:pPr>
        <w:pStyle w:val="ListParagraph"/>
        <w:rPr>
          <w:rFonts w:asciiTheme="minorHAnsi" w:hAnsiTheme="minorHAnsi"/>
        </w:rPr>
      </w:pPr>
    </w:p>
    <w:p w14:paraId="56C7CE0A" w14:textId="77F55F6A" w:rsidR="00C305F4" w:rsidRDefault="007352A2" w:rsidP="000A25C6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0A25C6">
        <w:rPr>
          <w:rFonts w:asciiTheme="minorHAnsi" w:hAnsiTheme="minorHAnsi"/>
        </w:rPr>
        <w:t xml:space="preserve">What can you conclude from this data?  </w:t>
      </w:r>
    </w:p>
    <w:p w14:paraId="51FF7D7B" w14:textId="77777777" w:rsidR="00FF5717" w:rsidRPr="000A25C6" w:rsidRDefault="00FF5717" w:rsidP="00FF5717">
      <w:pPr>
        <w:pStyle w:val="ListParagraph"/>
        <w:rPr>
          <w:rFonts w:asciiTheme="minorHAnsi" w:hAnsiTheme="minorHAnsi"/>
        </w:rPr>
      </w:pPr>
    </w:p>
    <w:p w14:paraId="4A384307" w14:textId="77777777" w:rsidR="00C305F4" w:rsidRPr="00C062E7" w:rsidRDefault="00C305F4" w:rsidP="000E3317">
      <w:pPr>
        <w:pStyle w:val="ListParagraph"/>
        <w:rPr>
          <w:rFonts w:asciiTheme="minorHAnsi" w:hAnsiTheme="minorHAnsi"/>
        </w:rPr>
      </w:pPr>
    </w:p>
    <w:p w14:paraId="6B7044DF" w14:textId="101D954D" w:rsidR="001717AC" w:rsidRPr="00C305F4" w:rsidRDefault="00FF5717" w:rsidP="00C305F4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Challenge: How might a leading quest</w:t>
      </w:r>
      <w:r w:rsidR="00E92352">
        <w:rPr>
          <w:rFonts w:asciiTheme="minorHAnsi" w:hAnsiTheme="minorHAnsi"/>
        </w:rPr>
        <w:t>ion</w:t>
      </w:r>
      <w:r>
        <w:rPr>
          <w:rFonts w:asciiTheme="minorHAnsi" w:hAnsiTheme="minorHAnsi"/>
        </w:rPr>
        <w:t xml:space="preserve"> lead to this finding? It is possible that being asked about a stop sign causes people to imagine a stop sign that they never saw or encoded. Another possibility is that the leading question causes people to scour their memory to identify the sign they saw and encoded. </w:t>
      </w:r>
      <w:r w:rsidR="00286EF6">
        <w:rPr>
          <w:rFonts w:asciiTheme="minorHAnsi" w:hAnsiTheme="minorHAnsi"/>
        </w:rPr>
        <w:t>In your notes, d</w:t>
      </w:r>
      <w:r>
        <w:rPr>
          <w:rFonts w:asciiTheme="minorHAnsi" w:hAnsiTheme="minorHAnsi"/>
        </w:rPr>
        <w:t xml:space="preserve">esign an experiment to test which of these two mechanisms accounts for the finding. </w:t>
      </w:r>
    </w:p>
    <w:p w14:paraId="4D0F1D57" w14:textId="77777777" w:rsidR="007352A2" w:rsidRDefault="007352A2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br w:type="page"/>
      </w:r>
    </w:p>
    <w:p w14:paraId="1C3DA5AB" w14:textId="77777777" w:rsidR="000F7481" w:rsidRDefault="000F7481" w:rsidP="000E3317">
      <w:pPr>
        <w:jc w:val="center"/>
        <w:rPr>
          <w:rFonts w:asciiTheme="minorHAnsi" w:hAnsiTheme="minorHAnsi"/>
          <w:i/>
        </w:rPr>
      </w:pPr>
    </w:p>
    <w:p w14:paraId="57E57609" w14:textId="4C7E16CD" w:rsidR="00C24650" w:rsidRPr="005F55D2" w:rsidRDefault="000E3317" w:rsidP="005F55D2">
      <w:pPr>
        <w:pStyle w:val="Title"/>
        <w:spacing w:after="240"/>
        <w:jc w:val="center"/>
        <w:rPr>
          <w:rFonts w:asciiTheme="minorHAnsi" w:hAnsiTheme="minorHAnsi" w:cstheme="minorHAnsi"/>
          <w:sz w:val="24"/>
          <w:szCs w:val="24"/>
        </w:rPr>
      </w:pPr>
      <w:bookmarkStart w:id="0" w:name="_GoBack"/>
      <w:r w:rsidRPr="005F55D2">
        <w:rPr>
          <w:rFonts w:asciiTheme="minorHAnsi" w:hAnsiTheme="minorHAnsi" w:cstheme="minorHAnsi"/>
          <w:sz w:val="24"/>
          <w:szCs w:val="24"/>
        </w:rPr>
        <w:t>Leading Questions and the Eyewitness Report – Part II</w:t>
      </w:r>
    </w:p>
    <w:bookmarkEnd w:id="0"/>
    <w:p w14:paraId="18EE1289" w14:textId="57EF605C" w:rsidR="00286699" w:rsidRDefault="003067C5" w:rsidP="003067C5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In a second experiment, the authors changed the study design.  </w:t>
      </w:r>
      <w:r w:rsidR="00286699" w:rsidRPr="00C062E7">
        <w:rPr>
          <w:rFonts w:asciiTheme="minorHAnsi" w:hAnsiTheme="minorHAnsi"/>
        </w:rPr>
        <w:t xml:space="preserve">In Experiment 2, participants were shown a video of </w:t>
      </w:r>
      <w:r w:rsidR="00286699" w:rsidRPr="00C062E7">
        <w:rPr>
          <w:rFonts w:asciiTheme="minorHAnsi" w:hAnsiTheme="minorHAnsi"/>
          <w:i/>
        </w:rPr>
        <w:t>eight</w:t>
      </w:r>
      <w:r w:rsidR="00286699" w:rsidRPr="00C062E7">
        <w:rPr>
          <w:rFonts w:asciiTheme="minorHAnsi" w:hAnsiTheme="minorHAnsi"/>
        </w:rPr>
        <w:t xml:space="preserve"> demonstrators disrupting a classroom</w:t>
      </w:r>
      <w:r w:rsidR="00C305F4">
        <w:rPr>
          <w:rFonts w:asciiTheme="minorHAnsi" w:hAnsiTheme="minorHAnsi"/>
        </w:rPr>
        <w:t>, with a male leading the demonstration</w:t>
      </w:r>
      <w:r w:rsidR="00286699" w:rsidRPr="00C062E7">
        <w:rPr>
          <w:rFonts w:asciiTheme="minorHAnsi" w:hAnsiTheme="minorHAnsi"/>
        </w:rPr>
        <w:t xml:space="preserve">.  Participants were then </w:t>
      </w:r>
      <w:proofErr w:type="gramStart"/>
      <w:r w:rsidR="00286699" w:rsidRPr="00C062E7">
        <w:rPr>
          <w:rFonts w:asciiTheme="minorHAnsi" w:hAnsiTheme="minorHAnsi"/>
        </w:rPr>
        <w:t>asked</w:t>
      </w:r>
      <w:proofErr w:type="gramEnd"/>
      <w:r w:rsidR="00286699" w:rsidRPr="00C062E7">
        <w:rPr>
          <w:rFonts w:asciiTheme="minorHAnsi" w:hAnsiTheme="minorHAnsi"/>
        </w:rPr>
        <w:t xml:space="preserve"> “Was the leader of the </w:t>
      </w:r>
      <w:r w:rsidR="00286699" w:rsidRPr="00C062E7">
        <w:rPr>
          <w:rFonts w:asciiTheme="minorHAnsi" w:hAnsiTheme="minorHAnsi"/>
          <w:i/>
        </w:rPr>
        <w:t>four</w:t>
      </w:r>
      <w:r w:rsidR="00286699" w:rsidRPr="00C062E7">
        <w:rPr>
          <w:rFonts w:asciiTheme="minorHAnsi" w:hAnsiTheme="minorHAnsi"/>
        </w:rPr>
        <w:t xml:space="preserve"> demonstrators a male?” or “Was the leader of the </w:t>
      </w:r>
      <w:r w:rsidR="00286699" w:rsidRPr="00C062E7">
        <w:rPr>
          <w:rFonts w:asciiTheme="minorHAnsi" w:hAnsiTheme="minorHAnsi"/>
          <w:i/>
        </w:rPr>
        <w:t>twelve</w:t>
      </w:r>
      <w:r w:rsidR="007352A2">
        <w:rPr>
          <w:rFonts w:asciiTheme="minorHAnsi" w:hAnsiTheme="minorHAnsi"/>
        </w:rPr>
        <w:t xml:space="preserve"> demonstrators a male?”</w:t>
      </w:r>
      <w:r w:rsidR="00286699" w:rsidRPr="00C062E7">
        <w:rPr>
          <w:rFonts w:asciiTheme="minorHAnsi" w:hAnsiTheme="minorHAnsi"/>
        </w:rPr>
        <w:t xml:space="preserve">  All participants were then </w:t>
      </w:r>
      <w:proofErr w:type="gramStart"/>
      <w:r w:rsidR="00286699" w:rsidRPr="00C062E7">
        <w:rPr>
          <w:rFonts w:asciiTheme="minorHAnsi" w:hAnsiTheme="minorHAnsi"/>
        </w:rPr>
        <w:t>asked</w:t>
      </w:r>
      <w:proofErr w:type="gramEnd"/>
      <w:r w:rsidR="00286699" w:rsidRPr="00C062E7">
        <w:rPr>
          <w:rFonts w:asciiTheme="minorHAnsi" w:hAnsiTheme="minorHAnsi"/>
        </w:rPr>
        <w:t xml:space="preserve"> “How many demonstrators did y</w:t>
      </w:r>
      <w:r w:rsidR="007352A2">
        <w:rPr>
          <w:rFonts w:asciiTheme="minorHAnsi" w:hAnsiTheme="minorHAnsi"/>
        </w:rPr>
        <w:t>ou see entering the classroom?”</w:t>
      </w:r>
      <w:r w:rsidR="00286699" w:rsidRPr="00C062E7">
        <w:rPr>
          <w:rFonts w:asciiTheme="minorHAnsi" w:hAnsiTheme="minorHAnsi"/>
        </w:rPr>
        <w:t xml:space="preserve">  </w:t>
      </w:r>
      <w:r w:rsidR="000F7481">
        <w:rPr>
          <w:rFonts w:asciiTheme="minorHAnsi" w:hAnsiTheme="minorHAnsi"/>
        </w:rPr>
        <w:t xml:space="preserve">The </w:t>
      </w:r>
      <w:r w:rsidR="00286EF6">
        <w:rPr>
          <w:rFonts w:asciiTheme="minorHAnsi" w:hAnsiTheme="minorHAnsi"/>
        </w:rPr>
        <w:t>table</w:t>
      </w:r>
      <w:r w:rsidR="000F7481">
        <w:rPr>
          <w:rFonts w:asciiTheme="minorHAnsi" w:hAnsiTheme="minorHAnsi"/>
        </w:rPr>
        <w:t xml:space="preserve"> below</w:t>
      </w:r>
      <w:r w:rsidR="00286699" w:rsidRPr="00C062E7">
        <w:rPr>
          <w:rFonts w:asciiTheme="minorHAnsi" w:hAnsiTheme="minorHAnsi"/>
        </w:rPr>
        <w:t xml:space="preserve"> summarizes the results of Experiment 2. </w:t>
      </w:r>
    </w:p>
    <w:p w14:paraId="0049CE64" w14:textId="7A3DE9C9" w:rsidR="00C062E7" w:rsidRDefault="00286EF6" w:rsidP="00286EF6">
      <w:pPr>
        <w:ind w:firstLine="36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Table 3</w:t>
      </w:r>
      <w:r w:rsidR="00C0194D">
        <w:rPr>
          <w:rFonts w:asciiTheme="minorHAnsi" w:hAnsiTheme="minorHAnsi"/>
          <w:b/>
        </w:rPr>
        <w:t xml:space="preserve">.2. </w:t>
      </w:r>
      <w:r w:rsidR="00C062E7" w:rsidRPr="00C24650">
        <w:rPr>
          <w:rFonts w:asciiTheme="minorHAnsi" w:hAnsiTheme="minorHAnsi"/>
          <w:b/>
        </w:rPr>
        <w:t>Average number of reported demonstrators</w:t>
      </w:r>
      <w:r>
        <w:rPr>
          <w:rFonts w:asciiTheme="minorHAnsi" w:hAnsiTheme="minorHAnsi"/>
          <w:b/>
        </w:rPr>
        <w:t xml:space="preserve"> based on leading questions</w:t>
      </w:r>
    </w:p>
    <w:tbl>
      <w:tblPr>
        <w:tblStyle w:val="TableGridLight"/>
        <w:tblW w:w="8010" w:type="dxa"/>
        <w:tblInd w:w="967" w:type="dxa"/>
        <w:tblLook w:val="0420" w:firstRow="1" w:lastRow="0" w:firstColumn="0" w:lastColumn="0" w:noHBand="0" w:noVBand="1"/>
      </w:tblPr>
      <w:tblGrid>
        <w:gridCol w:w="4140"/>
        <w:gridCol w:w="3870"/>
      </w:tblGrid>
      <w:tr w:rsidR="00286EF6" w:rsidRPr="00286EF6" w14:paraId="3AEF1FF7" w14:textId="77777777" w:rsidTr="008B2B77">
        <w:trPr>
          <w:trHeight w:val="584"/>
        </w:trPr>
        <w:tc>
          <w:tcPr>
            <w:tcW w:w="4140" w:type="dxa"/>
            <w:vAlign w:val="center"/>
            <w:hideMark/>
          </w:tcPr>
          <w:p w14:paraId="43B827D0" w14:textId="77777777" w:rsidR="00286EF6" w:rsidRPr="00286EF6" w:rsidRDefault="00286EF6" w:rsidP="008B2B77">
            <w:pPr>
              <w:spacing w:after="200"/>
              <w:ind w:left="630" w:hanging="270"/>
              <w:jc w:val="center"/>
              <w:rPr>
                <w:rFonts w:asciiTheme="minorHAnsi" w:hAnsiTheme="minorHAnsi"/>
                <w:b/>
              </w:rPr>
            </w:pPr>
            <w:r w:rsidRPr="00286EF6">
              <w:rPr>
                <w:rFonts w:asciiTheme="minorHAnsi" w:hAnsiTheme="minorHAnsi"/>
                <w:b/>
                <w:bCs/>
              </w:rPr>
              <w:t>Leading Question</w:t>
            </w:r>
          </w:p>
        </w:tc>
        <w:tc>
          <w:tcPr>
            <w:tcW w:w="3870" w:type="dxa"/>
            <w:vAlign w:val="center"/>
            <w:hideMark/>
          </w:tcPr>
          <w:p w14:paraId="0ADC27CA" w14:textId="77777777" w:rsidR="00286EF6" w:rsidRPr="00286EF6" w:rsidRDefault="00286EF6" w:rsidP="008B2B77">
            <w:pPr>
              <w:spacing w:after="200"/>
              <w:ind w:firstLine="360"/>
              <w:jc w:val="center"/>
              <w:rPr>
                <w:rFonts w:asciiTheme="minorHAnsi" w:hAnsiTheme="minorHAnsi"/>
                <w:b/>
              </w:rPr>
            </w:pPr>
            <w:r w:rsidRPr="00286EF6">
              <w:rPr>
                <w:rFonts w:asciiTheme="minorHAnsi" w:hAnsiTheme="minorHAnsi"/>
                <w:b/>
                <w:bCs/>
              </w:rPr>
              <w:t>Average Number of Reported Demonstrators</w:t>
            </w:r>
          </w:p>
        </w:tc>
      </w:tr>
      <w:tr w:rsidR="00286EF6" w:rsidRPr="00286EF6" w14:paraId="03B0845C" w14:textId="77777777" w:rsidTr="008B2B77">
        <w:trPr>
          <w:trHeight w:val="584"/>
        </w:trPr>
        <w:tc>
          <w:tcPr>
            <w:tcW w:w="4140" w:type="dxa"/>
            <w:vAlign w:val="center"/>
            <w:hideMark/>
          </w:tcPr>
          <w:p w14:paraId="02AA0753" w14:textId="77777777" w:rsidR="00286EF6" w:rsidRPr="008B2B77" w:rsidRDefault="00286EF6" w:rsidP="008B2B77">
            <w:pPr>
              <w:spacing w:after="200"/>
              <w:ind w:firstLine="360"/>
              <w:jc w:val="center"/>
              <w:rPr>
                <w:rFonts w:asciiTheme="minorHAnsi" w:hAnsiTheme="minorHAnsi"/>
              </w:rPr>
            </w:pPr>
            <w:r w:rsidRPr="008B2B77">
              <w:rPr>
                <w:rFonts w:asciiTheme="minorHAnsi" w:hAnsiTheme="minorHAnsi"/>
              </w:rPr>
              <w:t>“Four Demonstrators”</w:t>
            </w:r>
          </w:p>
        </w:tc>
        <w:tc>
          <w:tcPr>
            <w:tcW w:w="3870" w:type="dxa"/>
            <w:vAlign w:val="bottom"/>
            <w:hideMark/>
          </w:tcPr>
          <w:p w14:paraId="4FE79E4B" w14:textId="77777777" w:rsidR="00286EF6" w:rsidRPr="008B2B77" w:rsidRDefault="00286EF6" w:rsidP="008B2B77">
            <w:pPr>
              <w:spacing w:after="200"/>
              <w:ind w:firstLine="360"/>
              <w:jc w:val="center"/>
              <w:rPr>
                <w:rFonts w:asciiTheme="minorHAnsi" w:hAnsiTheme="minorHAnsi"/>
              </w:rPr>
            </w:pPr>
            <w:r w:rsidRPr="008B2B77">
              <w:rPr>
                <w:rFonts w:asciiTheme="minorHAnsi" w:hAnsiTheme="minorHAnsi"/>
              </w:rPr>
              <w:t>6.3</w:t>
            </w:r>
          </w:p>
        </w:tc>
      </w:tr>
      <w:tr w:rsidR="00286EF6" w:rsidRPr="00286EF6" w14:paraId="69D63D21" w14:textId="77777777" w:rsidTr="008B2B77">
        <w:trPr>
          <w:trHeight w:val="584"/>
        </w:trPr>
        <w:tc>
          <w:tcPr>
            <w:tcW w:w="4140" w:type="dxa"/>
            <w:vAlign w:val="center"/>
            <w:hideMark/>
          </w:tcPr>
          <w:p w14:paraId="25D27120" w14:textId="77777777" w:rsidR="00286EF6" w:rsidRPr="008B2B77" w:rsidRDefault="00286EF6" w:rsidP="008B2B77">
            <w:pPr>
              <w:spacing w:after="200"/>
              <w:ind w:firstLine="360"/>
              <w:jc w:val="center"/>
              <w:rPr>
                <w:rFonts w:asciiTheme="minorHAnsi" w:hAnsiTheme="minorHAnsi"/>
              </w:rPr>
            </w:pPr>
            <w:r w:rsidRPr="008B2B77">
              <w:rPr>
                <w:rFonts w:asciiTheme="minorHAnsi" w:hAnsiTheme="minorHAnsi"/>
              </w:rPr>
              <w:t>“Twelve Demonstrators”</w:t>
            </w:r>
          </w:p>
        </w:tc>
        <w:tc>
          <w:tcPr>
            <w:tcW w:w="3870" w:type="dxa"/>
            <w:vAlign w:val="bottom"/>
            <w:hideMark/>
          </w:tcPr>
          <w:p w14:paraId="154A98D7" w14:textId="77777777" w:rsidR="00286EF6" w:rsidRPr="008B2B77" w:rsidRDefault="00286EF6" w:rsidP="008B2B77">
            <w:pPr>
              <w:spacing w:after="200"/>
              <w:ind w:firstLine="360"/>
              <w:jc w:val="center"/>
              <w:rPr>
                <w:rFonts w:asciiTheme="minorHAnsi" w:hAnsiTheme="minorHAnsi"/>
              </w:rPr>
            </w:pPr>
            <w:r w:rsidRPr="008B2B77">
              <w:rPr>
                <w:rFonts w:asciiTheme="minorHAnsi" w:hAnsiTheme="minorHAnsi"/>
              </w:rPr>
              <w:t>8.8</w:t>
            </w:r>
          </w:p>
        </w:tc>
      </w:tr>
    </w:tbl>
    <w:p w14:paraId="343ED096" w14:textId="77777777" w:rsidR="00286EF6" w:rsidRPr="00C24650" w:rsidRDefault="00286EF6" w:rsidP="00286EF6">
      <w:pPr>
        <w:ind w:firstLine="360"/>
        <w:rPr>
          <w:rFonts w:asciiTheme="minorHAnsi" w:hAnsiTheme="minorHAnsi"/>
          <w:b/>
        </w:rPr>
      </w:pPr>
    </w:p>
    <w:p w14:paraId="2A7F83C8" w14:textId="4D808F3B" w:rsidR="00876CF4" w:rsidRPr="00C062E7" w:rsidRDefault="00876CF4" w:rsidP="00C305F4">
      <w:pPr>
        <w:spacing w:after="0"/>
        <w:ind w:firstLine="720"/>
        <w:jc w:val="center"/>
        <w:rPr>
          <w:rFonts w:asciiTheme="minorHAnsi" w:hAnsiTheme="minorHAnsi"/>
        </w:rPr>
      </w:pPr>
    </w:p>
    <w:p w14:paraId="78EF64FF" w14:textId="77777777" w:rsidR="00876CF4" w:rsidRPr="007352A2" w:rsidRDefault="003067C5" w:rsidP="00D526A3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 w:rsidRPr="007352A2">
        <w:rPr>
          <w:rFonts w:asciiTheme="minorHAnsi" w:hAnsiTheme="minorHAnsi"/>
        </w:rPr>
        <w:t xml:space="preserve">What has changed about the methods from Experiment 1 to Experiment 2? </w:t>
      </w:r>
      <w:r w:rsidR="005D27E6">
        <w:rPr>
          <w:rFonts w:asciiTheme="minorHAnsi" w:hAnsiTheme="minorHAnsi"/>
        </w:rPr>
        <w:t xml:space="preserve"> Why </w:t>
      </w:r>
      <w:r w:rsidR="00F5135F">
        <w:rPr>
          <w:rFonts w:asciiTheme="minorHAnsi" w:hAnsiTheme="minorHAnsi"/>
        </w:rPr>
        <w:t>might</w:t>
      </w:r>
      <w:r w:rsidR="005D27E6">
        <w:rPr>
          <w:rFonts w:asciiTheme="minorHAnsi" w:hAnsiTheme="minorHAnsi"/>
        </w:rPr>
        <w:t xml:space="preserve"> this change </w:t>
      </w:r>
      <w:r w:rsidR="00F5135F">
        <w:rPr>
          <w:rFonts w:asciiTheme="minorHAnsi" w:hAnsiTheme="minorHAnsi"/>
        </w:rPr>
        <w:t xml:space="preserve">be </w:t>
      </w:r>
      <w:r w:rsidR="005D27E6">
        <w:rPr>
          <w:rFonts w:asciiTheme="minorHAnsi" w:hAnsiTheme="minorHAnsi"/>
        </w:rPr>
        <w:t>meaningful?</w:t>
      </w:r>
    </w:p>
    <w:p w14:paraId="130294F5" w14:textId="77777777" w:rsidR="00876CF4" w:rsidRDefault="00876CF4" w:rsidP="00876CF4">
      <w:pPr>
        <w:pStyle w:val="ListParagraph"/>
        <w:rPr>
          <w:rFonts w:asciiTheme="minorHAnsi" w:hAnsiTheme="minorHAnsi"/>
        </w:rPr>
      </w:pPr>
    </w:p>
    <w:p w14:paraId="65193A77" w14:textId="77777777" w:rsidR="00C305F4" w:rsidRPr="000E3317" w:rsidRDefault="00C305F4" w:rsidP="00876CF4">
      <w:pPr>
        <w:pStyle w:val="ListParagraph"/>
        <w:rPr>
          <w:rFonts w:asciiTheme="minorHAnsi" w:hAnsiTheme="minorHAnsi"/>
        </w:rPr>
      </w:pPr>
    </w:p>
    <w:p w14:paraId="13E4E1AB" w14:textId="16A93D8F" w:rsidR="00C062E7" w:rsidRDefault="00C305F4" w:rsidP="003067C5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Based on </w:t>
      </w:r>
      <w:r w:rsidR="003A684F">
        <w:rPr>
          <w:rFonts w:asciiTheme="minorHAnsi" w:hAnsiTheme="minorHAnsi"/>
        </w:rPr>
        <w:t>Table 3.2</w:t>
      </w:r>
      <w:r>
        <w:rPr>
          <w:rFonts w:asciiTheme="minorHAnsi" w:hAnsiTheme="minorHAnsi"/>
        </w:rPr>
        <w:t>, d</w:t>
      </w:r>
      <w:r w:rsidR="00C062E7" w:rsidRPr="00C062E7">
        <w:rPr>
          <w:rFonts w:asciiTheme="minorHAnsi" w:hAnsiTheme="minorHAnsi"/>
        </w:rPr>
        <w:t>escribe the pattern of results from Experiment 2.</w:t>
      </w:r>
    </w:p>
    <w:p w14:paraId="4EB208F4" w14:textId="77777777" w:rsidR="007352A2" w:rsidRPr="007352A2" w:rsidRDefault="007352A2" w:rsidP="007352A2">
      <w:pPr>
        <w:rPr>
          <w:rFonts w:asciiTheme="minorHAnsi" w:hAnsiTheme="minorHAnsi"/>
        </w:rPr>
      </w:pPr>
    </w:p>
    <w:p w14:paraId="1F0E5C73" w14:textId="763C68C3" w:rsidR="005D27E6" w:rsidRDefault="005D27E6" w:rsidP="005D27E6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What can you conclude from </w:t>
      </w:r>
      <w:r w:rsidR="006521D1">
        <w:rPr>
          <w:rFonts w:asciiTheme="minorHAnsi" w:hAnsiTheme="minorHAnsi"/>
        </w:rPr>
        <w:t xml:space="preserve">these </w:t>
      </w:r>
      <w:r>
        <w:rPr>
          <w:rFonts w:asciiTheme="minorHAnsi" w:hAnsiTheme="minorHAnsi"/>
        </w:rPr>
        <w:t xml:space="preserve">data?  Are there other possible </w:t>
      </w:r>
      <w:r w:rsidR="008C6DDB">
        <w:rPr>
          <w:rFonts w:asciiTheme="minorHAnsi" w:hAnsiTheme="minorHAnsi"/>
        </w:rPr>
        <w:t>explanations?</w:t>
      </w:r>
    </w:p>
    <w:p w14:paraId="04FD5929" w14:textId="77777777" w:rsidR="005D27E6" w:rsidRDefault="005D27E6" w:rsidP="005D27E6">
      <w:pPr>
        <w:pStyle w:val="ListParagraph"/>
        <w:rPr>
          <w:rFonts w:asciiTheme="minorHAnsi" w:hAnsiTheme="minorHAnsi"/>
        </w:rPr>
      </w:pPr>
    </w:p>
    <w:p w14:paraId="065221E9" w14:textId="77777777" w:rsidR="005D27E6" w:rsidRDefault="005D27E6" w:rsidP="005D27E6">
      <w:pPr>
        <w:pStyle w:val="ListParagraph"/>
        <w:rPr>
          <w:rFonts w:asciiTheme="minorHAnsi" w:hAnsiTheme="minorHAnsi"/>
        </w:rPr>
      </w:pPr>
    </w:p>
    <w:p w14:paraId="44A50631" w14:textId="215C1502" w:rsidR="005D27E6" w:rsidRPr="005D27E6" w:rsidRDefault="008C6DDB" w:rsidP="005D27E6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In considering both studies together, what conclusions can you draw that you could not have in considering only one or the other?</w:t>
      </w:r>
    </w:p>
    <w:p w14:paraId="09EB6770" w14:textId="77777777" w:rsidR="00C305F4" w:rsidRPr="005D27E6" w:rsidRDefault="00C305F4" w:rsidP="005D27E6">
      <w:pPr>
        <w:rPr>
          <w:rFonts w:asciiTheme="minorHAnsi" w:hAnsiTheme="minorHAnsi"/>
        </w:rPr>
      </w:pPr>
    </w:p>
    <w:p w14:paraId="26EBDACD" w14:textId="2535B2B7" w:rsidR="00BA051D" w:rsidRPr="00876CF4" w:rsidRDefault="003067C5" w:rsidP="00876CF4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How does your proposed experiment from Part I compare to Experiment 2</w:t>
      </w:r>
      <w:r w:rsidR="005D27E6">
        <w:rPr>
          <w:rFonts w:asciiTheme="minorHAnsi" w:hAnsiTheme="minorHAnsi"/>
        </w:rPr>
        <w:t xml:space="preserve"> in terms of the ability of the study to come to a single conclusion</w:t>
      </w:r>
      <w:r>
        <w:rPr>
          <w:rFonts w:asciiTheme="minorHAnsi" w:hAnsiTheme="minorHAnsi"/>
        </w:rPr>
        <w:t xml:space="preserve">? </w:t>
      </w:r>
      <w:r w:rsidR="008F68C0">
        <w:rPr>
          <w:rFonts w:asciiTheme="minorHAnsi" w:hAnsiTheme="minorHAnsi"/>
        </w:rPr>
        <w:t xml:space="preserve">What are the </w:t>
      </w:r>
      <w:r>
        <w:rPr>
          <w:rFonts w:asciiTheme="minorHAnsi" w:hAnsiTheme="minorHAnsi"/>
        </w:rPr>
        <w:t xml:space="preserve">advantages </w:t>
      </w:r>
      <w:r w:rsidR="008F68C0">
        <w:rPr>
          <w:rFonts w:asciiTheme="minorHAnsi" w:hAnsiTheme="minorHAnsi"/>
        </w:rPr>
        <w:t>and</w:t>
      </w:r>
      <w:r>
        <w:rPr>
          <w:rFonts w:asciiTheme="minorHAnsi" w:hAnsiTheme="minorHAnsi"/>
        </w:rPr>
        <w:t xml:space="preserve"> disadvantages to your experimental design compared to this one done by the experimenters?</w:t>
      </w:r>
    </w:p>
    <w:sectPr w:rsidR="00BA051D" w:rsidRPr="00876CF4" w:rsidSect="00E92352">
      <w:headerReference w:type="default" r:id="rId7"/>
      <w:footerReference w:type="default" r:id="rId8"/>
      <w:pgSz w:w="12240" w:h="15840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7A4C2" w14:textId="77777777" w:rsidR="00567524" w:rsidRDefault="00567524" w:rsidP="000A25C6">
      <w:pPr>
        <w:spacing w:after="0"/>
      </w:pPr>
      <w:r>
        <w:separator/>
      </w:r>
    </w:p>
  </w:endnote>
  <w:endnote w:type="continuationSeparator" w:id="0">
    <w:p w14:paraId="579E4046" w14:textId="77777777" w:rsidR="00567524" w:rsidRDefault="00567524" w:rsidP="000A25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334623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5A9FB3" w14:textId="18AF4DD2" w:rsidR="00E92352" w:rsidRPr="00E92352" w:rsidRDefault="00E92352">
            <w:pPr>
              <w:pStyle w:val="Footer"/>
              <w:jc w:val="right"/>
            </w:pPr>
            <w:r>
              <w:t xml:space="preserve">Becker-Blease, Stevens, &amp; </w:t>
            </w:r>
            <w:proofErr w:type="spellStart"/>
            <w:r>
              <w:t>Witkow</w:t>
            </w:r>
            <w:proofErr w:type="spellEnd"/>
            <w:r>
              <w:t xml:space="preserve"> (2017)</w:t>
            </w:r>
            <w:r>
              <w:tab/>
            </w:r>
            <w:r>
              <w:tab/>
            </w:r>
            <w:r w:rsidRPr="00E92352">
              <w:t xml:space="preserve">Page </w:t>
            </w:r>
            <w:r w:rsidRPr="00E92352">
              <w:rPr>
                <w:bCs/>
                <w:szCs w:val="24"/>
              </w:rPr>
              <w:fldChar w:fldCharType="begin"/>
            </w:r>
            <w:r w:rsidRPr="00E92352">
              <w:rPr>
                <w:bCs/>
              </w:rPr>
              <w:instrText xml:space="preserve"> PAGE </w:instrText>
            </w:r>
            <w:r w:rsidRPr="00E92352">
              <w:rPr>
                <w:bCs/>
                <w:szCs w:val="24"/>
              </w:rPr>
              <w:fldChar w:fldCharType="separate"/>
            </w:r>
            <w:r w:rsidR="003A684F">
              <w:rPr>
                <w:bCs/>
                <w:noProof/>
              </w:rPr>
              <w:t>2</w:t>
            </w:r>
            <w:r w:rsidRPr="00E92352">
              <w:rPr>
                <w:bCs/>
                <w:szCs w:val="24"/>
              </w:rPr>
              <w:fldChar w:fldCharType="end"/>
            </w:r>
            <w:r w:rsidRPr="00E92352">
              <w:t xml:space="preserve"> of </w:t>
            </w:r>
            <w:r w:rsidRPr="00E92352">
              <w:rPr>
                <w:bCs/>
                <w:szCs w:val="24"/>
              </w:rPr>
              <w:fldChar w:fldCharType="begin"/>
            </w:r>
            <w:r w:rsidRPr="00E92352">
              <w:rPr>
                <w:bCs/>
              </w:rPr>
              <w:instrText xml:space="preserve"> NUMPAGES  </w:instrText>
            </w:r>
            <w:r w:rsidRPr="00E92352">
              <w:rPr>
                <w:bCs/>
                <w:szCs w:val="24"/>
              </w:rPr>
              <w:fldChar w:fldCharType="separate"/>
            </w:r>
            <w:r w:rsidR="003A684F">
              <w:rPr>
                <w:bCs/>
                <w:noProof/>
              </w:rPr>
              <w:t>2</w:t>
            </w:r>
            <w:r w:rsidRPr="00E92352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6B60668A" w14:textId="77777777" w:rsidR="00E92352" w:rsidRDefault="00E923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7DDA2" w14:textId="77777777" w:rsidR="00567524" w:rsidRDefault="00567524" w:rsidP="000A25C6">
      <w:pPr>
        <w:spacing w:after="0"/>
      </w:pPr>
      <w:r>
        <w:separator/>
      </w:r>
    </w:p>
  </w:footnote>
  <w:footnote w:type="continuationSeparator" w:id="0">
    <w:p w14:paraId="01FE9AFB" w14:textId="77777777" w:rsidR="00567524" w:rsidRDefault="00567524" w:rsidP="000A25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BF151" w14:textId="342AE5AF" w:rsidR="00E92352" w:rsidRDefault="00E92352">
    <w:pPr>
      <w:pStyle w:val="Header"/>
    </w:pPr>
    <w:r>
      <w:t>Intro Psych Scientific Reasoning Module #3: Eyewitness Memory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AF1424"/>
    <w:multiLevelType w:val="hybridMultilevel"/>
    <w:tmpl w:val="0534E8B0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80D13C4"/>
    <w:multiLevelType w:val="hybridMultilevel"/>
    <w:tmpl w:val="B29A509A"/>
    <w:lvl w:ilvl="0" w:tplc="2C90025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C5B2B60"/>
    <w:multiLevelType w:val="hybridMultilevel"/>
    <w:tmpl w:val="611A9D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A53FBB"/>
    <w:multiLevelType w:val="hybridMultilevel"/>
    <w:tmpl w:val="D042F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73669A"/>
    <w:multiLevelType w:val="hybridMultilevel"/>
    <w:tmpl w:val="0E427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051D"/>
    <w:rsid w:val="000004C2"/>
    <w:rsid w:val="00003629"/>
    <w:rsid w:val="000036CA"/>
    <w:rsid w:val="00005295"/>
    <w:rsid w:val="00005C1D"/>
    <w:rsid w:val="00005CEF"/>
    <w:rsid w:val="00006270"/>
    <w:rsid w:val="000112BF"/>
    <w:rsid w:val="00011545"/>
    <w:rsid w:val="00011C67"/>
    <w:rsid w:val="000125B0"/>
    <w:rsid w:val="000173F3"/>
    <w:rsid w:val="00017A40"/>
    <w:rsid w:val="00020317"/>
    <w:rsid w:val="000204B7"/>
    <w:rsid w:val="00020DB0"/>
    <w:rsid w:val="00021703"/>
    <w:rsid w:val="000225F5"/>
    <w:rsid w:val="00023863"/>
    <w:rsid w:val="00023B4D"/>
    <w:rsid w:val="000259E6"/>
    <w:rsid w:val="000275F8"/>
    <w:rsid w:val="0003113C"/>
    <w:rsid w:val="000311B6"/>
    <w:rsid w:val="00031C48"/>
    <w:rsid w:val="000336F9"/>
    <w:rsid w:val="000338F1"/>
    <w:rsid w:val="000344D2"/>
    <w:rsid w:val="00036C39"/>
    <w:rsid w:val="00037324"/>
    <w:rsid w:val="0004011F"/>
    <w:rsid w:val="00040899"/>
    <w:rsid w:val="00041B8F"/>
    <w:rsid w:val="000421D7"/>
    <w:rsid w:val="000431BA"/>
    <w:rsid w:val="00043C34"/>
    <w:rsid w:val="00050431"/>
    <w:rsid w:val="00050571"/>
    <w:rsid w:val="00051748"/>
    <w:rsid w:val="0005215D"/>
    <w:rsid w:val="00053825"/>
    <w:rsid w:val="00055AF0"/>
    <w:rsid w:val="00055E16"/>
    <w:rsid w:val="00062F6B"/>
    <w:rsid w:val="00063029"/>
    <w:rsid w:val="00064A5F"/>
    <w:rsid w:val="00065230"/>
    <w:rsid w:val="00065721"/>
    <w:rsid w:val="00065B86"/>
    <w:rsid w:val="000673F9"/>
    <w:rsid w:val="00067E56"/>
    <w:rsid w:val="00067F1E"/>
    <w:rsid w:val="00070209"/>
    <w:rsid w:val="00070E01"/>
    <w:rsid w:val="000714E9"/>
    <w:rsid w:val="00072494"/>
    <w:rsid w:val="00076672"/>
    <w:rsid w:val="000772C6"/>
    <w:rsid w:val="00077420"/>
    <w:rsid w:val="00080D89"/>
    <w:rsid w:val="000825D8"/>
    <w:rsid w:val="000856DE"/>
    <w:rsid w:val="000867BB"/>
    <w:rsid w:val="00087C19"/>
    <w:rsid w:val="00087D16"/>
    <w:rsid w:val="000903CE"/>
    <w:rsid w:val="000918FF"/>
    <w:rsid w:val="00091BA0"/>
    <w:rsid w:val="00093AE6"/>
    <w:rsid w:val="00097B56"/>
    <w:rsid w:val="000A1A65"/>
    <w:rsid w:val="000A246B"/>
    <w:rsid w:val="000A25C6"/>
    <w:rsid w:val="000A3064"/>
    <w:rsid w:val="000A3FE1"/>
    <w:rsid w:val="000A438B"/>
    <w:rsid w:val="000A4FB4"/>
    <w:rsid w:val="000A7A4B"/>
    <w:rsid w:val="000B0A8D"/>
    <w:rsid w:val="000B1181"/>
    <w:rsid w:val="000B2F75"/>
    <w:rsid w:val="000B4DE9"/>
    <w:rsid w:val="000B4E36"/>
    <w:rsid w:val="000B548C"/>
    <w:rsid w:val="000B62DD"/>
    <w:rsid w:val="000B694A"/>
    <w:rsid w:val="000B7038"/>
    <w:rsid w:val="000C1122"/>
    <w:rsid w:val="000C45B8"/>
    <w:rsid w:val="000C5861"/>
    <w:rsid w:val="000C7AC7"/>
    <w:rsid w:val="000D05CA"/>
    <w:rsid w:val="000D08B3"/>
    <w:rsid w:val="000D1D38"/>
    <w:rsid w:val="000D2075"/>
    <w:rsid w:val="000D29F5"/>
    <w:rsid w:val="000D3113"/>
    <w:rsid w:val="000D35D5"/>
    <w:rsid w:val="000D393E"/>
    <w:rsid w:val="000D3FA0"/>
    <w:rsid w:val="000D4B78"/>
    <w:rsid w:val="000D50FF"/>
    <w:rsid w:val="000D5E43"/>
    <w:rsid w:val="000D69FB"/>
    <w:rsid w:val="000D6B90"/>
    <w:rsid w:val="000D7583"/>
    <w:rsid w:val="000D7C85"/>
    <w:rsid w:val="000E08B6"/>
    <w:rsid w:val="000E0C42"/>
    <w:rsid w:val="000E1D48"/>
    <w:rsid w:val="000E2A39"/>
    <w:rsid w:val="000E2ADC"/>
    <w:rsid w:val="000E2C04"/>
    <w:rsid w:val="000E3317"/>
    <w:rsid w:val="000E67A6"/>
    <w:rsid w:val="000E6E6A"/>
    <w:rsid w:val="000E73AA"/>
    <w:rsid w:val="000F01C2"/>
    <w:rsid w:val="000F12DB"/>
    <w:rsid w:val="000F16C9"/>
    <w:rsid w:val="000F233E"/>
    <w:rsid w:val="000F394E"/>
    <w:rsid w:val="000F3ED4"/>
    <w:rsid w:val="000F404D"/>
    <w:rsid w:val="000F48B9"/>
    <w:rsid w:val="000F524D"/>
    <w:rsid w:val="000F6A76"/>
    <w:rsid w:val="000F6B8A"/>
    <w:rsid w:val="000F7481"/>
    <w:rsid w:val="000F7937"/>
    <w:rsid w:val="00100247"/>
    <w:rsid w:val="00101AC1"/>
    <w:rsid w:val="001036A3"/>
    <w:rsid w:val="00104D96"/>
    <w:rsid w:val="0010582F"/>
    <w:rsid w:val="001061FE"/>
    <w:rsid w:val="00106ED0"/>
    <w:rsid w:val="001106A5"/>
    <w:rsid w:val="00112B1A"/>
    <w:rsid w:val="00114DF2"/>
    <w:rsid w:val="00114E36"/>
    <w:rsid w:val="00115412"/>
    <w:rsid w:val="00115872"/>
    <w:rsid w:val="00115920"/>
    <w:rsid w:val="00115E81"/>
    <w:rsid w:val="00117706"/>
    <w:rsid w:val="00117C13"/>
    <w:rsid w:val="0012021B"/>
    <w:rsid w:val="00120465"/>
    <w:rsid w:val="0012068C"/>
    <w:rsid w:val="0012137B"/>
    <w:rsid w:val="0012171C"/>
    <w:rsid w:val="00122130"/>
    <w:rsid w:val="00122F72"/>
    <w:rsid w:val="001235C8"/>
    <w:rsid w:val="00123C85"/>
    <w:rsid w:val="00124B49"/>
    <w:rsid w:val="0012685A"/>
    <w:rsid w:val="00126FE4"/>
    <w:rsid w:val="00126FE9"/>
    <w:rsid w:val="00127008"/>
    <w:rsid w:val="001270FE"/>
    <w:rsid w:val="00127F48"/>
    <w:rsid w:val="00130BCB"/>
    <w:rsid w:val="00130D0B"/>
    <w:rsid w:val="00134A37"/>
    <w:rsid w:val="001359B7"/>
    <w:rsid w:val="001373E2"/>
    <w:rsid w:val="001406F8"/>
    <w:rsid w:val="00140DB9"/>
    <w:rsid w:val="00141321"/>
    <w:rsid w:val="001434D1"/>
    <w:rsid w:val="001439C5"/>
    <w:rsid w:val="00143AA8"/>
    <w:rsid w:val="001453A1"/>
    <w:rsid w:val="0014560B"/>
    <w:rsid w:val="00145B8F"/>
    <w:rsid w:val="0014780A"/>
    <w:rsid w:val="0015214B"/>
    <w:rsid w:val="001521B0"/>
    <w:rsid w:val="00155B67"/>
    <w:rsid w:val="001564A7"/>
    <w:rsid w:val="00156936"/>
    <w:rsid w:val="00156FF9"/>
    <w:rsid w:val="001640F6"/>
    <w:rsid w:val="00165797"/>
    <w:rsid w:val="00165B9E"/>
    <w:rsid w:val="00170ECC"/>
    <w:rsid w:val="001717AC"/>
    <w:rsid w:val="0017226B"/>
    <w:rsid w:val="00173CE2"/>
    <w:rsid w:val="0017448D"/>
    <w:rsid w:val="001744B7"/>
    <w:rsid w:val="0017568D"/>
    <w:rsid w:val="0017652E"/>
    <w:rsid w:val="00181D8F"/>
    <w:rsid w:val="00182EA9"/>
    <w:rsid w:val="00183840"/>
    <w:rsid w:val="00183D4B"/>
    <w:rsid w:val="00185766"/>
    <w:rsid w:val="00186213"/>
    <w:rsid w:val="001916C3"/>
    <w:rsid w:val="00192792"/>
    <w:rsid w:val="00195ADA"/>
    <w:rsid w:val="001961E0"/>
    <w:rsid w:val="00196973"/>
    <w:rsid w:val="001A01AB"/>
    <w:rsid w:val="001A1306"/>
    <w:rsid w:val="001A4C73"/>
    <w:rsid w:val="001A5660"/>
    <w:rsid w:val="001A61ED"/>
    <w:rsid w:val="001A6934"/>
    <w:rsid w:val="001A6FCF"/>
    <w:rsid w:val="001B059C"/>
    <w:rsid w:val="001B2041"/>
    <w:rsid w:val="001B2C28"/>
    <w:rsid w:val="001B2D9A"/>
    <w:rsid w:val="001B7AC1"/>
    <w:rsid w:val="001B7E66"/>
    <w:rsid w:val="001C08A7"/>
    <w:rsid w:val="001C0A7F"/>
    <w:rsid w:val="001C0B7D"/>
    <w:rsid w:val="001C351C"/>
    <w:rsid w:val="001C3C1C"/>
    <w:rsid w:val="001C77FF"/>
    <w:rsid w:val="001D0CED"/>
    <w:rsid w:val="001D18FD"/>
    <w:rsid w:val="001D31E1"/>
    <w:rsid w:val="001D66A1"/>
    <w:rsid w:val="001D692B"/>
    <w:rsid w:val="001E0398"/>
    <w:rsid w:val="001E182F"/>
    <w:rsid w:val="001E1E6D"/>
    <w:rsid w:val="001E2C74"/>
    <w:rsid w:val="001E3B3A"/>
    <w:rsid w:val="001E3C37"/>
    <w:rsid w:val="001E3E71"/>
    <w:rsid w:val="001E5B88"/>
    <w:rsid w:val="001F0025"/>
    <w:rsid w:val="001F1287"/>
    <w:rsid w:val="001F1FAF"/>
    <w:rsid w:val="001F3A75"/>
    <w:rsid w:val="001F3C5F"/>
    <w:rsid w:val="001F43EF"/>
    <w:rsid w:val="001F59B6"/>
    <w:rsid w:val="001F67B7"/>
    <w:rsid w:val="001F6FF9"/>
    <w:rsid w:val="002000AC"/>
    <w:rsid w:val="00200312"/>
    <w:rsid w:val="002014B8"/>
    <w:rsid w:val="002020B0"/>
    <w:rsid w:val="00204995"/>
    <w:rsid w:val="00204A53"/>
    <w:rsid w:val="00205655"/>
    <w:rsid w:val="0020734E"/>
    <w:rsid w:val="0021002D"/>
    <w:rsid w:val="00210971"/>
    <w:rsid w:val="00217C34"/>
    <w:rsid w:val="002200E1"/>
    <w:rsid w:val="002211D3"/>
    <w:rsid w:val="00221833"/>
    <w:rsid w:val="0022213A"/>
    <w:rsid w:val="00223FF4"/>
    <w:rsid w:val="00225910"/>
    <w:rsid w:val="002267B2"/>
    <w:rsid w:val="00231785"/>
    <w:rsid w:val="0023240E"/>
    <w:rsid w:val="00232E21"/>
    <w:rsid w:val="0023349B"/>
    <w:rsid w:val="00234E81"/>
    <w:rsid w:val="00237159"/>
    <w:rsid w:val="0023769E"/>
    <w:rsid w:val="00242932"/>
    <w:rsid w:val="002441C9"/>
    <w:rsid w:val="00244E50"/>
    <w:rsid w:val="00245588"/>
    <w:rsid w:val="002461D0"/>
    <w:rsid w:val="002463CB"/>
    <w:rsid w:val="00246AAE"/>
    <w:rsid w:val="00247396"/>
    <w:rsid w:val="002477E0"/>
    <w:rsid w:val="00247FBC"/>
    <w:rsid w:val="00250CEB"/>
    <w:rsid w:val="00254317"/>
    <w:rsid w:val="00255661"/>
    <w:rsid w:val="00255BE8"/>
    <w:rsid w:val="0025662C"/>
    <w:rsid w:val="00257402"/>
    <w:rsid w:val="00260CED"/>
    <w:rsid w:val="00262402"/>
    <w:rsid w:val="00263015"/>
    <w:rsid w:val="002630AC"/>
    <w:rsid w:val="00263BC7"/>
    <w:rsid w:val="00264DE1"/>
    <w:rsid w:val="002652C6"/>
    <w:rsid w:val="002658C9"/>
    <w:rsid w:val="00265966"/>
    <w:rsid w:val="00266DEB"/>
    <w:rsid w:val="00267A38"/>
    <w:rsid w:val="002700EA"/>
    <w:rsid w:val="002713EE"/>
    <w:rsid w:val="00272BAF"/>
    <w:rsid w:val="00273714"/>
    <w:rsid w:val="00274027"/>
    <w:rsid w:val="002744CF"/>
    <w:rsid w:val="00274AA4"/>
    <w:rsid w:val="00275A2B"/>
    <w:rsid w:val="002766CA"/>
    <w:rsid w:val="00277D8A"/>
    <w:rsid w:val="00277E3E"/>
    <w:rsid w:val="0028109A"/>
    <w:rsid w:val="00283779"/>
    <w:rsid w:val="0028429C"/>
    <w:rsid w:val="00286699"/>
    <w:rsid w:val="00286AD7"/>
    <w:rsid w:val="00286EF6"/>
    <w:rsid w:val="00287B51"/>
    <w:rsid w:val="00290227"/>
    <w:rsid w:val="002924E9"/>
    <w:rsid w:val="00292680"/>
    <w:rsid w:val="00292C68"/>
    <w:rsid w:val="002930A5"/>
    <w:rsid w:val="00293FBF"/>
    <w:rsid w:val="0029448E"/>
    <w:rsid w:val="00294866"/>
    <w:rsid w:val="00294D65"/>
    <w:rsid w:val="0029537C"/>
    <w:rsid w:val="00295461"/>
    <w:rsid w:val="0029762A"/>
    <w:rsid w:val="00297907"/>
    <w:rsid w:val="002A16BB"/>
    <w:rsid w:val="002A3218"/>
    <w:rsid w:val="002A446D"/>
    <w:rsid w:val="002A58C8"/>
    <w:rsid w:val="002A5AAB"/>
    <w:rsid w:val="002A7A77"/>
    <w:rsid w:val="002B0965"/>
    <w:rsid w:val="002B0A9B"/>
    <w:rsid w:val="002B0B75"/>
    <w:rsid w:val="002B23D9"/>
    <w:rsid w:val="002B31AE"/>
    <w:rsid w:val="002B3C8D"/>
    <w:rsid w:val="002B53AF"/>
    <w:rsid w:val="002B5918"/>
    <w:rsid w:val="002C03F7"/>
    <w:rsid w:val="002C18D3"/>
    <w:rsid w:val="002C1CED"/>
    <w:rsid w:val="002C1FDC"/>
    <w:rsid w:val="002C43E5"/>
    <w:rsid w:val="002C4827"/>
    <w:rsid w:val="002C4A66"/>
    <w:rsid w:val="002C4E2B"/>
    <w:rsid w:val="002C6098"/>
    <w:rsid w:val="002D039B"/>
    <w:rsid w:val="002D0829"/>
    <w:rsid w:val="002D08C5"/>
    <w:rsid w:val="002D1705"/>
    <w:rsid w:val="002D20A8"/>
    <w:rsid w:val="002D5114"/>
    <w:rsid w:val="002D64FB"/>
    <w:rsid w:val="002D7CC4"/>
    <w:rsid w:val="002D7E19"/>
    <w:rsid w:val="002E514D"/>
    <w:rsid w:val="002E52B5"/>
    <w:rsid w:val="002E6342"/>
    <w:rsid w:val="002E6F57"/>
    <w:rsid w:val="002E7FCE"/>
    <w:rsid w:val="002F05FC"/>
    <w:rsid w:val="002F088D"/>
    <w:rsid w:val="002F1A09"/>
    <w:rsid w:val="002F1C6D"/>
    <w:rsid w:val="002F2B8C"/>
    <w:rsid w:val="002F2CAD"/>
    <w:rsid w:val="002F2D8E"/>
    <w:rsid w:val="002F3444"/>
    <w:rsid w:val="002F3874"/>
    <w:rsid w:val="002F4684"/>
    <w:rsid w:val="002F62B1"/>
    <w:rsid w:val="002F7256"/>
    <w:rsid w:val="002F7F37"/>
    <w:rsid w:val="0030049D"/>
    <w:rsid w:val="00301018"/>
    <w:rsid w:val="00301B1A"/>
    <w:rsid w:val="00301E9E"/>
    <w:rsid w:val="00302FA3"/>
    <w:rsid w:val="0030393D"/>
    <w:rsid w:val="0030499D"/>
    <w:rsid w:val="00306539"/>
    <w:rsid w:val="003067C5"/>
    <w:rsid w:val="00307455"/>
    <w:rsid w:val="00307F89"/>
    <w:rsid w:val="0031202D"/>
    <w:rsid w:val="003136FC"/>
    <w:rsid w:val="00313EDE"/>
    <w:rsid w:val="00313FFA"/>
    <w:rsid w:val="003153B3"/>
    <w:rsid w:val="003160A3"/>
    <w:rsid w:val="003174BC"/>
    <w:rsid w:val="00317905"/>
    <w:rsid w:val="00317ED3"/>
    <w:rsid w:val="00320471"/>
    <w:rsid w:val="003205EE"/>
    <w:rsid w:val="00321C4C"/>
    <w:rsid w:val="00323AD3"/>
    <w:rsid w:val="0032680E"/>
    <w:rsid w:val="003268B2"/>
    <w:rsid w:val="00330CD8"/>
    <w:rsid w:val="00331349"/>
    <w:rsid w:val="00331587"/>
    <w:rsid w:val="00331EC0"/>
    <w:rsid w:val="003332DD"/>
    <w:rsid w:val="0033331F"/>
    <w:rsid w:val="00333A67"/>
    <w:rsid w:val="003349E8"/>
    <w:rsid w:val="0033639F"/>
    <w:rsid w:val="003378D9"/>
    <w:rsid w:val="00340C2D"/>
    <w:rsid w:val="003424E2"/>
    <w:rsid w:val="0034325B"/>
    <w:rsid w:val="0034676E"/>
    <w:rsid w:val="00350C91"/>
    <w:rsid w:val="00352793"/>
    <w:rsid w:val="00352B5C"/>
    <w:rsid w:val="00352BC5"/>
    <w:rsid w:val="003532E0"/>
    <w:rsid w:val="003537D5"/>
    <w:rsid w:val="00353E44"/>
    <w:rsid w:val="003544EF"/>
    <w:rsid w:val="00355D13"/>
    <w:rsid w:val="00356283"/>
    <w:rsid w:val="0035633C"/>
    <w:rsid w:val="00356C24"/>
    <w:rsid w:val="00356D0C"/>
    <w:rsid w:val="00357890"/>
    <w:rsid w:val="0036018C"/>
    <w:rsid w:val="00362006"/>
    <w:rsid w:val="0036422D"/>
    <w:rsid w:val="0036505B"/>
    <w:rsid w:val="00365A77"/>
    <w:rsid w:val="00365C96"/>
    <w:rsid w:val="003663FF"/>
    <w:rsid w:val="00370A71"/>
    <w:rsid w:val="00370B81"/>
    <w:rsid w:val="0037291B"/>
    <w:rsid w:val="00373F5C"/>
    <w:rsid w:val="00374C1E"/>
    <w:rsid w:val="00375584"/>
    <w:rsid w:val="00377724"/>
    <w:rsid w:val="00381C31"/>
    <w:rsid w:val="00381DBB"/>
    <w:rsid w:val="0038226B"/>
    <w:rsid w:val="0038341C"/>
    <w:rsid w:val="003852FC"/>
    <w:rsid w:val="00385722"/>
    <w:rsid w:val="00390C8D"/>
    <w:rsid w:val="003916E9"/>
    <w:rsid w:val="0039284A"/>
    <w:rsid w:val="00392DAF"/>
    <w:rsid w:val="00392EA0"/>
    <w:rsid w:val="00396026"/>
    <w:rsid w:val="00397358"/>
    <w:rsid w:val="003A02A0"/>
    <w:rsid w:val="003A0481"/>
    <w:rsid w:val="003A25F7"/>
    <w:rsid w:val="003A2F9B"/>
    <w:rsid w:val="003A306B"/>
    <w:rsid w:val="003A392B"/>
    <w:rsid w:val="003A3F11"/>
    <w:rsid w:val="003A5202"/>
    <w:rsid w:val="003A684F"/>
    <w:rsid w:val="003A6BAB"/>
    <w:rsid w:val="003B1A20"/>
    <w:rsid w:val="003B2A0C"/>
    <w:rsid w:val="003B4792"/>
    <w:rsid w:val="003B61DA"/>
    <w:rsid w:val="003B683F"/>
    <w:rsid w:val="003B6AD1"/>
    <w:rsid w:val="003C0628"/>
    <w:rsid w:val="003C165A"/>
    <w:rsid w:val="003C1D13"/>
    <w:rsid w:val="003C2B39"/>
    <w:rsid w:val="003C3DF2"/>
    <w:rsid w:val="003C49FC"/>
    <w:rsid w:val="003C4DD9"/>
    <w:rsid w:val="003C526C"/>
    <w:rsid w:val="003C6815"/>
    <w:rsid w:val="003D0B0F"/>
    <w:rsid w:val="003D0DB1"/>
    <w:rsid w:val="003D1F0E"/>
    <w:rsid w:val="003D3746"/>
    <w:rsid w:val="003E42C1"/>
    <w:rsid w:val="003E51EC"/>
    <w:rsid w:val="003E6427"/>
    <w:rsid w:val="003E66F5"/>
    <w:rsid w:val="003E6E00"/>
    <w:rsid w:val="003E74D5"/>
    <w:rsid w:val="003E76A9"/>
    <w:rsid w:val="003E7E6C"/>
    <w:rsid w:val="003E7FB7"/>
    <w:rsid w:val="003F0002"/>
    <w:rsid w:val="003F4010"/>
    <w:rsid w:val="003F5FC7"/>
    <w:rsid w:val="003F7827"/>
    <w:rsid w:val="0040519A"/>
    <w:rsid w:val="0040630F"/>
    <w:rsid w:val="00407A3C"/>
    <w:rsid w:val="00407E2F"/>
    <w:rsid w:val="00410221"/>
    <w:rsid w:val="00410C6B"/>
    <w:rsid w:val="004139AE"/>
    <w:rsid w:val="004154AB"/>
    <w:rsid w:val="004210BD"/>
    <w:rsid w:val="004216E2"/>
    <w:rsid w:val="00431A1E"/>
    <w:rsid w:val="0043253D"/>
    <w:rsid w:val="00432B43"/>
    <w:rsid w:val="00434175"/>
    <w:rsid w:val="00435BDB"/>
    <w:rsid w:val="00435DB1"/>
    <w:rsid w:val="004372A2"/>
    <w:rsid w:val="004376E7"/>
    <w:rsid w:val="00437707"/>
    <w:rsid w:val="00441093"/>
    <w:rsid w:val="00442D74"/>
    <w:rsid w:val="00444AA3"/>
    <w:rsid w:val="00447183"/>
    <w:rsid w:val="004556FF"/>
    <w:rsid w:val="00457872"/>
    <w:rsid w:val="00457F66"/>
    <w:rsid w:val="00465452"/>
    <w:rsid w:val="00465609"/>
    <w:rsid w:val="00467F2C"/>
    <w:rsid w:val="00470F3B"/>
    <w:rsid w:val="00471963"/>
    <w:rsid w:val="00471B09"/>
    <w:rsid w:val="0048037E"/>
    <w:rsid w:val="0048076B"/>
    <w:rsid w:val="0048177B"/>
    <w:rsid w:val="00484304"/>
    <w:rsid w:val="004845DF"/>
    <w:rsid w:val="00485196"/>
    <w:rsid w:val="00486789"/>
    <w:rsid w:val="0048724E"/>
    <w:rsid w:val="00487C61"/>
    <w:rsid w:val="004901B5"/>
    <w:rsid w:val="00491B61"/>
    <w:rsid w:val="00492F83"/>
    <w:rsid w:val="00492FB2"/>
    <w:rsid w:val="004933D4"/>
    <w:rsid w:val="00493EEA"/>
    <w:rsid w:val="004945F9"/>
    <w:rsid w:val="004947DA"/>
    <w:rsid w:val="004956BB"/>
    <w:rsid w:val="004960D2"/>
    <w:rsid w:val="004971AA"/>
    <w:rsid w:val="004976E9"/>
    <w:rsid w:val="004977FC"/>
    <w:rsid w:val="00497AD2"/>
    <w:rsid w:val="004A006F"/>
    <w:rsid w:val="004A1242"/>
    <w:rsid w:val="004A22F1"/>
    <w:rsid w:val="004A34BD"/>
    <w:rsid w:val="004A7140"/>
    <w:rsid w:val="004B128B"/>
    <w:rsid w:val="004B194F"/>
    <w:rsid w:val="004B2616"/>
    <w:rsid w:val="004B4313"/>
    <w:rsid w:val="004B51A3"/>
    <w:rsid w:val="004B5417"/>
    <w:rsid w:val="004B59D6"/>
    <w:rsid w:val="004B67A7"/>
    <w:rsid w:val="004B69D5"/>
    <w:rsid w:val="004B6E7A"/>
    <w:rsid w:val="004B7240"/>
    <w:rsid w:val="004C0CDC"/>
    <w:rsid w:val="004C118C"/>
    <w:rsid w:val="004C1B36"/>
    <w:rsid w:val="004C4807"/>
    <w:rsid w:val="004C4A2C"/>
    <w:rsid w:val="004C4A46"/>
    <w:rsid w:val="004D10F7"/>
    <w:rsid w:val="004D1DA8"/>
    <w:rsid w:val="004D2FD1"/>
    <w:rsid w:val="004D4D15"/>
    <w:rsid w:val="004D5FAE"/>
    <w:rsid w:val="004E0535"/>
    <w:rsid w:val="004E05DB"/>
    <w:rsid w:val="004E1BD6"/>
    <w:rsid w:val="004E205B"/>
    <w:rsid w:val="004E3030"/>
    <w:rsid w:val="004E3637"/>
    <w:rsid w:val="004E4B3B"/>
    <w:rsid w:val="004E718E"/>
    <w:rsid w:val="004F0A3B"/>
    <w:rsid w:val="004F1211"/>
    <w:rsid w:val="004F190F"/>
    <w:rsid w:val="004F1994"/>
    <w:rsid w:val="004F30D8"/>
    <w:rsid w:val="004F3A14"/>
    <w:rsid w:val="004F76B9"/>
    <w:rsid w:val="004F7745"/>
    <w:rsid w:val="004F77F8"/>
    <w:rsid w:val="00500059"/>
    <w:rsid w:val="00502282"/>
    <w:rsid w:val="005045B5"/>
    <w:rsid w:val="005071A2"/>
    <w:rsid w:val="00507A38"/>
    <w:rsid w:val="00511252"/>
    <w:rsid w:val="00512CCC"/>
    <w:rsid w:val="00513860"/>
    <w:rsid w:val="00515B66"/>
    <w:rsid w:val="005203D0"/>
    <w:rsid w:val="00520A5E"/>
    <w:rsid w:val="00520B94"/>
    <w:rsid w:val="005210AE"/>
    <w:rsid w:val="005236B7"/>
    <w:rsid w:val="005253AA"/>
    <w:rsid w:val="0053071A"/>
    <w:rsid w:val="00534926"/>
    <w:rsid w:val="005350E5"/>
    <w:rsid w:val="005353F1"/>
    <w:rsid w:val="00535E19"/>
    <w:rsid w:val="005363E0"/>
    <w:rsid w:val="005365DA"/>
    <w:rsid w:val="00540578"/>
    <w:rsid w:val="00540FC9"/>
    <w:rsid w:val="00541298"/>
    <w:rsid w:val="00544301"/>
    <w:rsid w:val="005443BA"/>
    <w:rsid w:val="0054642C"/>
    <w:rsid w:val="00546745"/>
    <w:rsid w:val="00547E7D"/>
    <w:rsid w:val="00550472"/>
    <w:rsid w:val="00550A17"/>
    <w:rsid w:val="00550E16"/>
    <w:rsid w:val="00552076"/>
    <w:rsid w:val="00552299"/>
    <w:rsid w:val="00552740"/>
    <w:rsid w:val="0055355E"/>
    <w:rsid w:val="00553F9A"/>
    <w:rsid w:val="00554066"/>
    <w:rsid w:val="00554508"/>
    <w:rsid w:val="00554BB7"/>
    <w:rsid w:val="0055545B"/>
    <w:rsid w:val="0055650A"/>
    <w:rsid w:val="00556AB6"/>
    <w:rsid w:val="00556BAD"/>
    <w:rsid w:val="00561701"/>
    <w:rsid w:val="00561838"/>
    <w:rsid w:val="00561B8A"/>
    <w:rsid w:val="00564370"/>
    <w:rsid w:val="00564393"/>
    <w:rsid w:val="00564CE1"/>
    <w:rsid w:val="00564FDB"/>
    <w:rsid w:val="005656FE"/>
    <w:rsid w:val="0056622F"/>
    <w:rsid w:val="005669D9"/>
    <w:rsid w:val="00567524"/>
    <w:rsid w:val="005706E9"/>
    <w:rsid w:val="005706F6"/>
    <w:rsid w:val="00570F6F"/>
    <w:rsid w:val="00571B59"/>
    <w:rsid w:val="0057213D"/>
    <w:rsid w:val="0057280C"/>
    <w:rsid w:val="00573BD9"/>
    <w:rsid w:val="0057523F"/>
    <w:rsid w:val="00575866"/>
    <w:rsid w:val="00575EAF"/>
    <w:rsid w:val="00576079"/>
    <w:rsid w:val="0058416A"/>
    <w:rsid w:val="005867BE"/>
    <w:rsid w:val="005867E1"/>
    <w:rsid w:val="00587825"/>
    <w:rsid w:val="00587C03"/>
    <w:rsid w:val="00587FAB"/>
    <w:rsid w:val="00592695"/>
    <w:rsid w:val="005936DC"/>
    <w:rsid w:val="00595065"/>
    <w:rsid w:val="00595BCC"/>
    <w:rsid w:val="005A142C"/>
    <w:rsid w:val="005A2537"/>
    <w:rsid w:val="005A26AC"/>
    <w:rsid w:val="005B1771"/>
    <w:rsid w:val="005B1BC9"/>
    <w:rsid w:val="005B28F4"/>
    <w:rsid w:val="005B571D"/>
    <w:rsid w:val="005B62B9"/>
    <w:rsid w:val="005B7CC7"/>
    <w:rsid w:val="005C03DF"/>
    <w:rsid w:val="005C1894"/>
    <w:rsid w:val="005C244A"/>
    <w:rsid w:val="005C3019"/>
    <w:rsid w:val="005C38DA"/>
    <w:rsid w:val="005C49CB"/>
    <w:rsid w:val="005C4F43"/>
    <w:rsid w:val="005C5A85"/>
    <w:rsid w:val="005C6158"/>
    <w:rsid w:val="005C7D81"/>
    <w:rsid w:val="005D11E0"/>
    <w:rsid w:val="005D27E6"/>
    <w:rsid w:val="005D27E7"/>
    <w:rsid w:val="005D38A6"/>
    <w:rsid w:val="005D65DD"/>
    <w:rsid w:val="005D6FD4"/>
    <w:rsid w:val="005E01E6"/>
    <w:rsid w:val="005E2262"/>
    <w:rsid w:val="005E322C"/>
    <w:rsid w:val="005E4F37"/>
    <w:rsid w:val="005E6536"/>
    <w:rsid w:val="005E664F"/>
    <w:rsid w:val="005F113B"/>
    <w:rsid w:val="005F15A1"/>
    <w:rsid w:val="005F15D9"/>
    <w:rsid w:val="005F2CAD"/>
    <w:rsid w:val="005F2DB0"/>
    <w:rsid w:val="005F55D2"/>
    <w:rsid w:val="005F65BD"/>
    <w:rsid w:val="005F6778"/>
    <w:rsid w:val="005F76CA"/>
    <w:rsid w:val="005F77C4"/>
    <w:rsid w:val="005F7A87"/>
    <w:rsid w:val="00601095"/>
    <w:rsid w:val="0060340A"/>
    <w:rsid w:val="0060430A"/>
    <w:rsid w:val="0060433A"/>
    <w:rsid w:val="00604840"/>
    <w:rsid w:val="006051C5"/>
    <w:rsid w:val="00606BAF"/>
    <w:rsid w:val="006070B4"/>
    <w:rsid w:val="00607B40"/>
    <w:rsid w:val="00610D23"/>
    <w:rsid w:val="0061182C"/>
    <w:rsid w:val="00611D57"/>
    <w:rsid w:val="006127CB"/>
    <w:rsid w:val="00612C2A"/>
    <w:rsid w:val="0061315D"/>
    <w:rsid w:val="006132C4"/>
    <w:rsid w:val="006138F1"/>
    <w:rsid w:val="00614298"/>
    <w:rsid w:val="00614F58"/>
    <w:rsid w:val="00615816"/>
    <w:rsid w:val="0061677A"/>
    <w:rsid w:val="00620E2F"/>
    <w:rsid w:val="00622790"/>
    <w:rsid w:val="006228FD"/>
    <w:rsid w:val="00622F65"/>
    <w:rsid w:val="00623A2E"/>
    <w:rsid w:val="00625261"/>
    <w:rsid w:val="006255D6"/>
    <w:rsid w:val="006275FD"/>
    <w:rsid w:val="006301B8"/>
    <w:rsid w:val="006306A5"/>
    <w:rsid w:val="00630B1E"/>
    <w:rsid w:val="006311BF"/>
    <w:rsid w:val="00632709"/>
    <w:rsid w:val="00632E42"/>
    <w:rsid w:val="006339E1"/>
    <w:rsid w:val="00633EB1"/>
    <w:rsid w:val="00635699"/>
    <w:rsid w:val="00637DAE"/>
    <w:rsid w:val="00640B5F"/>
    <w:rsid w:val="0064141A"/>
    <w:rsid w:val="006414F6"/>
    <w:rsid w:val="00641957"/>
    <w:rsid w:val="006437C0"/>
    <w:rsid w:val="0064412B"/>
    <w:rsid w:val="0064473E"/>
    <w:rsid w:val="0064550A"/>
    <w:rsid w:val="00646E13"/>
    <w:rsid w:val="00646E6C"/>
    <w:rsid w:val="00647770"/>
    <w:rsid w:val="00647871"/>
    <w:rsid w:val="00650369"/>
    <w:rsid w:val="006521D1"/>
    <w:rsid w:val="00653861"/>
    <w:rsid w:val="00653A98"/>
    <w:rsid w:val="00654169"/>
    <w:rsid w:val="00655A6E"/>
    <w:rsid w:val="00655C1C"/>
    <w:rsid w:val="00656A47"/>
    <w:rsid w:val="006575EA"/>
    <w:rsid w:val="0066532E"/>
    <w:rsid w:val="0066599B"/>
    <w:rsid w:val="00665E3D"/>
    <w:rsid w:val="00666DD2"/>
    <w:rsid w:val="00666F70"/>
    <w:rsid w:val="006679ED"/>
    <w:rsid w:val="006700F6"/>
    <w:rsid w:val="00670308"/>
    <w:rsid w:val="00670D92"/>
    <w:rsid w:val="00671312"/>
    <w:rsid w:val="00672567"/>
    <w:rsid w:val="00672FC0"/>
    <w:rsid w:val="00674480"/>
    <w:rsid w:val="0067471B"/>
    <w:rsid w:val="00674FE3"/>
    <w:rsid w:val="00675318"/>
    <w:rsid w:val="00675F27"/>
    <w:rsid w:val="00676AC3"/>
    <w:rsid w:val="006825F6"/>
    <w:rsid w:val="00682D2A"/>
    <w:rsid w:val="00682DAD"/>
    <w:rsid w:val="006837EB"/>
    <w:rsid w:val="00684BE5"/>
    <w:rsid w:val="00684F29"/>
    <w:rsid w:val="006860A0"/>
    <w:rsid w:val="00687B2F"/>
    <w:rsid w:val="00687BC6"/>
    <w:rsid w:val="006904E3"/>
    <w:rsid w:val="0069095A"/>
    <w:rsid w:val="00691BDC"/>
    <w:rsid w:val="00693561"/>
    <w:rsid w:val="00694102"/>
    <w:rsid w:val="00694141"/>
    <w:rsid w:val="00694296"/>
    <w:rsid w:val="00695A0A"/>
    <w:rsid w:val="00697521"/>
    <w:rsid w:val="00697F68"/>
    <w:rsid w:val="006A2500"/>
    <w:rsid w:val="006A2D6E"/>
    <w:rsid w:val="006A3317"/>
    <w:rsid w:val="006A33DA"/>
    <w:rsid w:val="006A3B81"/>
    <w:rsid w:val="006A3FE6"/>
    <w:rsid w:val="006A46DF"/>
    <w:rsid w:val="006A4AB9"/>
    <w:rsid w:val="006A5078"/>
    <w:rsid w:val="006A5824"/>
    <w:rsid w:val="006A5931"/>
    <w:rsid w:val="006A665A"/>
    <w:rsid w:val="006A74E4"/>
    <w:rsid w:val="006B26C9"/>
    <w:rsid w:val="006B7EB6"/>
    <w:rsid w:val="006C017C"/>
    <w:rsid w:val="006C289D"/>
    <w:rsid w:val="006C4CED"/>
    <w:rsid w:val="006C5C5B"/>
    <w:rsid w:val="006D19BC"/>
    <w:rsid w:val="006D25F5"/>
    <w:rsid w:val="006D2818"/>
    <w:rsid w:val="006D2C4A"/>
    <w:rsid w:val="006D302A"/>
    <w:rsid w:val="006D35FB"/>
    <w:rsid w:val="006D3701"/>
    <w:rsid w:val="006D4949"/>
    <w:rsid w:val="006E133D"/>
    <w:rsid w:val="006E1910"/>
    <w:rsid w:val="006E37ED"/>
    <w:rsid w:val="006E3A39"/>
    <w:rsid w:val="006E4EBD"/>
    <w:rsid w:val="006E797A"/>
    <w:rsid w:val="006F0009"/>
    <w:rsid w:val="006F34A6"/>
    <w:rsid w:val="006F3FDA"/>
    <w:rsid w:val="006F4E0F"/>
    <w:rsid w:val="006F4E2E"/>
    <w:rsid w:val="006F4E4F"/>
    <w:rsid w:val="006F5E47"/>
    <w:rsid w:val="006F6AEA"/>
    <w:rsid w:val="006F7FEE"/>
    <w:rsid w:val="00700C7F"/>
    <w:rsid w:val="00701364"/>
    <w:rsid w:val="007014AA"/>
    <w:rsid w:val="00702A16"/>
    <w:rsid w:val="007032A3"/>
    <w:rsid w:val="0070362F"/>
    <w:rsid w:val="0070368B"/>
    <w:rsid w:val="00705517"/>
    <w:rsid w:val="00707E26"/>
    <w:rsid w:val="007159E9"/>
    <w:rsid w:val="007167ED"/>
    <w:rsid w:val="00716B59"/>
    <w:rsid w:val="00720F95"/>
    <w:rsid w:val="0072342B"/>
    <w:rsid w:val="0072434E"/>
    <w:rsid w:val="00725109"/>
    <w:rsid w:val="007252DB"/>
    <w:rsid w:val="007302DE"/>
    <w:rsid w:val="00730B7F"/>
    <w:rsid w:val="00731A1B"/>
    <w:rsid w:val="00732045"/>
    <w:rsid w:val="00732D2D"/>
    <w:rsid w:val="00733732"/>
    <w:rsid w:val="0073379B"/>
    <w:rsid w:val="00733B0E"/>
    <w:rsid w:val="007352A2"/>
    <w:rsid w:val="007353AD"/>
    <w:rsid w:val="00735555"/>
    <w:rsid w:val="00735FF5"/>
    <w:rsid w:val="00736B00"/>
    <w:rsid w:val="00736D9B"/>
    <w:rsid w:val="00737A94"/>
    <w:rsid w:val="00740216"/>
    <w:rsid w:val="00740969"/>
    <w:rsid w:val="0074146B"/>
    <w:rsid w:val="007419C8"/>
    <w:rsid w:val="00741C3F"/>
    <w:rsid w:val="00742A1E"/>
    <w:rsid w:val="00742FEA"/>
    <w:rsid w:val="007455F3"/>
    <w:rsid w:val="007456B7"/>
    <w:rsid w:val="00745B4E"/>
    <w:rsid w:val="0074648C"/>
    <w:rsid w:val="007501A5"/>
    <w:rsid w:val="007503F1"/>
    <w:rsid w:val="007518B8"/>
    <w:rsid w:val="00751D2E"/>
    <w:rsid w:val="007535A6"/>
    <w:rsid w:val="0075401A"/>
    <w:rsid w:val="00754A2C"/>
    <w:rsid w:val="00755809"/>
    <w:rsid w:val="00755A16"/>
    <w:rsid w:val="00756AB8"/>
    <w:rsid w:val="007608CC"/>
    <w:rsid w:val="0076313A"/>
    <w:rsid w:val="00763955"/>
    <w:rsid w:val="00765604"/>
    <w:rsid w:val="00765C4C"/>
    <w:rsid w:val="00766000"/>
    <w:rsid w:val="007663F7"/>
    <w:rsid w:val="007670AF"/>
    <w:rsid w:val="00767C5E"/>
    <w:rsid w:val="00770FF2"/>
    <w:rsid w:val="00771501"/>
    <w:rsid w:val="00771C67"/>
    <w:rsid w:val="00774BC6"/>
    <w:rsid w:val="00774EF2"/>
    <w:rsid w:val="0077523E"/>
    <w:rsid w:val="00775A31"/>
    <w:rsid w:val="00775EE4"/>
    <w:rsid w:val="007761B8"/>
    <w:rsid w:val="0077626F"/>
    <w:rsid w:val="007768BA"/>
    <w:rsid w:val="00776959"/>
    <w:rsid w:val="00777AAF"/>
    <w:rsid w:val="00780F3F"/>
    <w:rsid w:val="007812D1"/>
    <w:rsid w:val="00782C20"/>
    <w:rsid w:val="00783AA5"/>
    <w:rsid w:val="00783E1E"/>
    <w:rsid w:val="00785375"/>
    <w:rsid w:val="007856A2"/>
    <w:rsid w:val="007909E8"/>
    <w:rsid w:val="00790C5A"/>
    <w:rsid w:val="007953C9"/>
    <w:rsid w:val="0079735C"/>
    <w:rsid w:val="00797621"/>
    <w:rsid w:val="00797DD0"/>
    <w:rsid w:val="007A0992"/>
    <w:rsid w:val="007A1162"/>
    <w:rsid w:val="007A14B1"/>
    <w:rsid w:val="007A1FF6"/>
    <w:rsid w:val="007A4B5B"/>
    <w:rsid w:val="007A536B"/>
    <w:rsid w:val="007A5796"/>
    <w:rsid w:val="007A7503"/>
    <w:rsid w:val="007B3BFE"/>
    <w:rsid w:val="007B3C01"/>
    <w:rsid w:val="007B6FED"/>
    <w:rsid w:val="007B726C"/>
    <w:rsid w:val="007C07C1"/>
    <w:rsid w:val="007C1EFF"/>
    <w:rsid w:val="007C4542"/>
    <w:rsid w:val="007C4FAD"/>
    <w:rsid w:val="007C5CC7"/>
    <w:rsid w:val="007C6083"/>
    <w:rsid w:val="007C6393"/>
    <w:rsid w:val="007C6DD5"/>
    <w:rsid w:val="007C7A20"/>
    <w:rsid w:val="007D04FE"/>
    <w:rsid w:val="007D058E"/>
    <w:rsid w:val="007D07F9"/>
    <w:rsid w:val="007D2592"/>
    <w:rsid w:val="007D45CC"/>
    <w:rsid w:val="007D4EB6"/>
    <w:rsid w:val="007D5676"/>
    <w:rsid w:val="007D62BC"/>
    <w:rsid w:val="007D6630"/>
    <w:rsid w:val="007D6CA6"/>
    <w:rsid w:val="007D7749"/>
    <w:rsid w:val="007D7BB5"/>
    <w:rsid w:val="007D7F7C"/>
    <w:rsid w:val="007E0FD7"/>
    <w:rsid w:val="007E113D"/>
    <w:rsid w:val="007E2192"/>
    <w:rsid w:val="007E2AE8"/>
    <w:rsid w:val="007E3456"/>
    <w:rsid w:val="007E6784"/>
    <w:rsid w:val="007E7B79"/>
    <w:rsid w:val="007E7E60"/>
    <w:rsid w:val="007F1066"/>
    <w:rsid w:val="007F14AE"/>
    <w:rsid w:val="007F1534"/>
    <w:rsid w:val="007F1905"/>
    <w:rsid w:val="007F1A55"/>
    <w:rsid w:val="007F1BE2"/>
    <w:rsid w:val="007F281E"/>
    <w:rsid w:val="007F2884"/>
    <w:rsid w:val="007F3A1A"/>
    <w:rsid w:val="007F7957"/>
    <w:rsid w:val="008000CE"/>
    <w:rsid w:val="0080108A"/>
    <w:rsid w:val="00801156"/>
    <w:rsid w:val="008018A6"/>
    <w:rsid w:val="008020E8"/>
    <w:rsid w:val="00802469"/>
    <w:rsid w:val="00802D03"/>
    <w:rsid w:val="00802DCF"/>
    <w:rsid w:val="008050F7"/>
    <w:rsid w:val="00805E6E"/>
    <w:rsid w:val="00806C49"/>
    <w:rsid w:val="00810BD5"/>
    <w:rsid w:val="0081181E"/>
    <w:rsid w:val="00812D1B"/>
    <w:rsid w:val="00813927"/>
    <w:rsid w:val="00814429"/>
    <w:rsid w:val="0081462F"/>
    <w:rsid w:val="008162B7"/>
    <w:rsid w:val="008166F7"/>
    <w:rsid w:val="008209B6"/>
    <w:rsid w:val="008210F7"/>
    <w:rsid w:val="00824B5E"/>
    <w:rsid w:val="00824EBE"/>
    <w:rsid w:val="008258DD"/>
    <w:rsid w:val="00826C3E"/>
    <w:rsid w:val="00826D0C"/>
    <w:rsid w:val="008300E6"/>
    <w:rsid w:val="00831DFA"/>
    <w:rsid w:val="008320A7"/>
    <w:rsid w:val="008331DB"/>
    <w:rsid w:val="00834E61"/>
    <w:rsid w:val="00835337"/>
    <w:rsid w:val="0083644B"/>
    <w:rsid w:val="00836CD2"/>
    <w:rsid w:val="008371DE"/>
    <w:rsid w:val="008379A3"/>
    <w:rsid w:val="00841773"/>
    <w:rsid w:val="00841CEB"/>
    <w:rsid w:val="00842B7E"/>
    <w:rsid w:val="00843258"/>
    <w:rsid w:val="00843AB2"/>
    <w:rsid w:val="00843BE1"/>
    <w:rsid w:val="00844337"/>
    <w:rsid w:val="00844BF3"/>
    <w:rsid w:val="00845867"/>
    <w:rsid w:val="00846196"/>
    <w:rsid w:val="0085034D"/>
    <w:rsid w:val="008503B3"/>
    <w:rsid w:val="00850866"/>
    <w:rsid w:val="008523AD"/>
    <w:rsid w:val="00852665"/>
    <w:rsid w:val="0085285A"/>
    <w:rsid w:val="008528DF"/>
    <w:rsid w:val="00853743"/>
    <w:rsid w:val="00853D12"/>
    <w:rsid w:val="00854D30"/>
    <w:rsid w:val="00856947"/>
    <w:rsid w:val="00860AB5"/>
    <w:rsid w:val="00861697"/>
    <w:rsid w:val="008619F7"/>
    <w:rsid w:val="00862447"/>
    <w:rsid w:val="0086266F"/>
    <w:rsid w:val="00863920"/>
    <w:rsid w:val="00863D4B"/>
    <w:rsid w:val="0086477A"/>
    <w:rsid w:val="008655E2"/>
    <w:rsid w:val="00865725"/>
    <w:rsid w:val="00866CF6"/>
    <w:rsid w:val="008674C1"/>
    <w:rsid w:val="008703FB"/>
    <w:rsid w:val="00870E40"/>
    <w:rsid w:val="00871115"/>
    <w:rsid w:val="00871332"/>
    <w:rsid w:val="00871605"/>
    <w:rsid w:val="00875E12"/>
    <w:rsid w:val="00876CF4"/>
    <w:rsid w:val="00876D14"/>
    <w:rsid w:val="00877061"/>
    <w:rsid w:val="00877AC7"/>
    <w:rsid w:val="008803DA"/>
    <w:rsid w:val="00882FEF"/>
    <w:rsid w:val="00883E33"/>
    <w:rsid w:val="00884638"/>
    <w:rsid w:val="00884FA9"/>
    <w:rsid w:val="00885220"/>
    <w:rsid w:val="00885571"/>
    <w:rsid w:val="008869EF"/>
    <w:rsid w:val="00887306"/>
    <w:rsid w:val="00887D73"/>
    <w:rsid w:val="00890231"/>
    <w:rsid w:val="0089087E"/>
    <w:rsid w:val="00892B27"/>
    <w:rsid w:val="00893ACC"/>
    <w:rsid w:val="0089438F"/>
    <w:rsid w:val="00894BA3"/>
    <w:rsid w:val="00895907"/>
    <w:rsid w:val="00897413"/>
    <w:rsid w:val="0089759B"/>
    <w:rsid w:val="008A2A18"/>
    <w:rsid w:val="008A2D1C"/>
    <w:rsid w:val="008A3B1D"/>
    <w:rsid w:val="008A68B5"/>
    <w:rsid w:val="008B0030"/>
    <w:rsid w:val="008B2983"/>
    <w:rsid w:val="008B2B77"/>
    <w:rsid w:val="008B3495"/>
    <w:rsid w:val="008B3525"/>
    <w:rsid w:val="008B5281"/>
    <w:rsid w:val="008B7397"/>
    <w:rsid w:val="008B7919"/>
    <w:rsid w:val="008C13DD"/>
    <w:rsid w:val="008C1818"/>
    <w:rsid w:val="008C4E65"/>
    <w:rsid w:val="008C676D"/>
    <w:rsid w:val="008C6DDB"/>
    <w:rsid w:val="008C736A"/>
    <w:rsid w:val="008C77D5"/>
    <w:rsid w:val="008D00AE"/>
    <w:rsid w:val="008D1397"/>
    <w:rsid w:val="008D2F0D"/>
    <w:rsid w:val="008D48A9"/>
    <w:rsid w:val="008D5089"/>
    <w:rsid w:val="008D60B5"/>
    <w:rsid w:val="008D6313"/>
    <w:rsid w:val="008D6C89"/>
    <w:rsid w:val="008D788C"/>
    <w:rsid w:val="008E07BD"/>
    <w:rsid w:val="008E191D"/>
    <w:rsid w:val="008E45EE"/>
    <w:rsid w:val="008E6661"/>
    <w:rsid w:val="008E6AE2"/>
    <w:rsid w:val="008E6FAF"/>
    <w:rsid w:val="008F0188"/>
    <w:rsid w:val="008F02E1"/>
    <w:rsid w:val="008F32F5"/>
    <w:rsid w:val="008F5C0A"/>
    <w:rsid w:val="008F61DF"/>
    <w:rsid w:val="008F68C0"/>
    <w:rsid w:val="008F7444"/>
    <w:rsid w:val="008F7A32"/>
    <w:rsid w:val="009009DB"/>
    <w:rsid w:val="0090235B"/>
    <w:rsid w:val="00903210"/>
    <w:rsid w:val="00903C0D"/>
    <w:rsid w:val="0090486C"/>
    <w:rsid w:val="00905A97"/>
    <w:rsid w:val="00905E59"/>
    <w:rsid w:val="0090759C"/>
    <w:rsid w:val="00907958"/>
    <w:rsid w:val="00907E13"/>
    <w:rsid w:val="009105B5"/>
    <w:rsid w:val="00911AD7"/>
    <w:rsid w:val="0091518D"/>
    <w:rsid w:val="0091626A"/>
    <w:rsid w:val="00916959"/>
    <w:rsid w:val="00917B1F"/>
    <w:rsid w:val="0092456B"/>
    <w:rsid w:val="00926058"/>
    <w:rsid w:val="00927289"/>
    <w:rsid w:val="009309FC"/>
    <w:rsid w:val="0093167D"/>
    <w:rsid w:val="009335E1"/>
    <w:rsid w:val="00933848"/>
    <w:rsid w:val="009358F3"/>
    <w:rsid w:val="00935A97"/>
    <w:rsid w:val="00935B04"/>
    <w:rsid w:val="0093607E"/>
    <w:rsid w:val="00937EC9"/>
    <w:rsid w:val="009408AC"/>
    <w:rsid w:val="00940FA9"/>
    <w:rsid w:val="009417DF"/>
    <w:rsid w:val="00943648"/>
    <w:rsid w:val="00946D35"/>
    <w:rsid w:val="00947945"/>
    <w:rsid w:val="00947A9F"/>
    <w:rsid w:val="00951D5B"/>
    <w:rsid w:val="0095225E"/>
    <w:rsid w:val="009529FA"/>
    <w:rsid w:val="00956308"/>
    <w:rsid w:val="009567E9"/>
    <w:rsid w:val="00956D84"/>
    <w:rsid w:val="009606B3"/>
    <w:rsid w:val="00961F49"/>
    <w:rsid w:val="00962603"/>
    <w:rsid w:val="009647A8"/>
    <w:rsid w:val="00970E37"/>
    <w:rsid w:val="00971E29"/>
    <w:rsid w:val="00971F5C"/>
    <w:rsid w:val="009726E5"/>
    <w:rsid w:val="00972B42"/>
    <w:rsid w:val="00973911"/>
    <w:rsid w:val="00973F62"/>
    <w:rsid w:val="0098020A"/>
    <w:rsid w:val="00980422"/>
    <w:rsid w:val="009806E8"/>
    <w:rsid w:val="009814DE"/>
    <w:rsid w:val="0098481F"/>
    <w:rsid w:val="0098790B"/>
    <w:rsid w:val="00987E64"/>
    <w:rsid w:val="00987F1C"/>
    <w:rsid w:val="00990502"/>
    <w:rsid w:val="00992991"/>
    <w:rsid w:val="00992DB1"/>
    <w:rsid w:val="009932E8"/>
    <w:rsid w:val="0099367B"/>
    <w:rsid w:val="009938BF"/>
    <w:rsid w:val="00994012"/>
    <w:rsid w:val="0099410F"/>
    <w:rsid w:val="0099630C"/>
    <w:rsid w:val="00997688"/>
    <w:rsid w:val="00997F6D"/>
    <w:rsid w:val="009A2F1E"/>
    <w:rsid w:val="009A4F7B"/>
    <w:rsid w:val="009B2D7D"/>
    <w:rsid w:val="009B3517"/>
    <w:rsid w:val="009B47FC"/>
    <w:rsid w:val="009B6FB4"/>
    <w:rsid w:val="009B7520"/>
    <w:rsid w:val="009C169B"/>
    <w:rsid w:val="009C4C3C"/>
    <w:rsid w:val="009C6EC2"/>
    <w:rsid w:val="009C77F4"/>
    <w:rsid w:val="009C7EFF"/>
    <w:rsid w:val="009D05E8"/>
    <w:rsid w:val="009D27A2"/>
    <w:rsid w:val="009D3F39"/>
    <w:rsid w:val="009D4414"/>
    <w:rsid w:val="009D5CEF"/>
    <w:rsid w:val="009E01F0"/>
    <w:rsid w:val="009E02C8"/>
    <w:rsid w:val="009E02CA"/>
    <w:rsid w:val="009E1487"/>
    <w:rsid w:val="009E1C05"/>
    <w:rsid w:val="009E41D5"/>
    <w:rsid w:val="009E498C"/>
    <w:rsid w:val="009E582A"/>
    <w:rsid w:val="009E594C"/>
    <w:rsid w:val="009E73FD"/>
    <w:rsid w:val="009F004A"/>
    <w:rsid w:val="009F1364"/>
    <w:rsid w:val="009F1804"/>
    <w:rsid w:val="009F1BFF"/>
    <w:rsid w:val="009F309D"/>
    <w:rsid w:val="009F3A9B"/>
    <w:rsid w:val="009F47D2"/>
    <w:rsid w:val="009F4DFB"/>
    <w:rsid w:val="009F5233"/>
    <w:rsid w:val="00A011BC"/>
    <w:rsid w:val="00A0138F"/>
    <w:rsid w:val="00A0242A"/>
    <w:rsid w:val="00A0363C"/>
    <w:rsid w:val="00A03A94"/>
    <w:rsid w:val="00A04052"/>
    <w:rsid w:val="00A04054"/>
    <w:rsid w:val="00A05016"/>
    <w:rsid w:val="00A0518E"/>
    <w:rsid w:val="00A054F7"/>
    <w:rsid w:val="00A05836"/>
    <w:rsid w:val="00A05BD9"/>
    <w:rsid w:val="00A06EBF"/>
    <w:rsid w:val="00A0790A"/>
    <w:rsid w:val="00A105B8"/>
    <w:rsid w:val="00A11580"/>
    <w:rsid w:val="00A139A6"/>
    <w:rsid w:val="00A13EF6"/>
    <w:rsid w:val="00A1419C"/>
    <w:rsid w:val="00A14220"/>
    <w:rsid w:val="00A14310"/>
    <w:rsid w:val="00A16615"/>
    <w:rsid w:val="00A17244"/>
    <w:rsid w:val="00A21483"/>
    <w:rsid w:val="00A21484"/>
    <w:rsid w:val="00A2288A"/>
    <w:rsid w:val="00A22D91"/>
    <w:rsid w:val="00A2422D"/>
    <w:rsid w:val="00A24588"/>
    <w:rsid w:val="00A26CA9"/>
    <w:rsid w:val="00A26D8A"/>
    <w:rsid w:val="00A275DE"/>
    <w:rsid w:val="00A31C27"/>
    <w:rsid w:val="00A3528D"/>
    <w:rsid w:val="00A35952"/>
    <w:rsid w:val="00A35AB5"/>
    <w:rsid w:val="00A3738A"/>
    <w:rsid w:val="00A37ACB"/>
    <w:rsid w:val="00A37D53"/>
    <w:rsid w:val="00A40E79"/>
    <w:rsid w:val="00A419ED"/>
    <w:rsid w:val="00A420F3"/>
    <w:rsid w:val="00A421CB"/>
    <w:rsid w:val="00A43933"/>
    <w:rsid w:val="00A43A52"/>
    <w:rsid w:val="00A44357"/>
    <w:rsid w:val="00A4482B"/>
    <w:rsid w:val="00A448BD"/>
    <w:rsid w:val="00A44B87"/>
    <w:rsid w:val="00A4673F"/>
    <w:rsid w:val="00A50265"/>
    <w:rsid w:val="00A53496"/>
    <w:rsid w:val="00A54485"/>
    <w:rsid w:val="00A55190"/>
    <w:rsid w:val="00A601F2"/>
    <w:rsid w:val="00A6318B"/>
    <w:rsid w:val="00A64166"/>
    <w:rsid w:val="00A64B09"/>
    <w:rsid w:val="00A65260"/>
    <w:rsid w:val="00A6651C"/>
    <w:rsid w:val="00A6675C"/>
    <w:rsid w:val="00A66D93"/>
    <w:rsid w:val="00A67ABC"/>
    <w:rsid w:val="00A70254"/>
    <w:rsid w:val="00A72396"/>
    <w:rsid w:val="00A727A9"/>
    <w:rsid w:val="00A72B18"/>
    <w:rsid w:val="00A752C6"/>
    <w:rsid w:val="00A75FDC"/>
    <w:rsid w:val="00A82BA1"/>
    <w:rsid w:val="00A85AAF"/>
    <w:rsid w:val="00A90CA3"/>
    <w:rsid w:val="00A91276"/>
    <w:rsid w:val="00A91392"/>
    <w:rsid w:val="00A9156C"/>
    <w:rsid w:val="00A917FA"/>
    <w:rsid w:val="00A929A0"/>
    <w:rsid w:val="00A93997"/>
    <w:rsid w:val="00A9498A"/>
    <w:rsid w:val="00A95375"/>
    <w:rsid w:val="00A9791F"/>
    <w:rsid w:val="00AA09AB"/>
    <w:rsid w:val="00AA0CE6"/>
    <w:rsid w:val="00AA1627"/>
    <w:rsid w:val="00AA2296"/>
    <w:rsid w:val="00AA262B"/>
    <w:rsid w:val="00AA4D48"/>
    <w:rsid w:val="00AA5472"/>
    <w:rsid w:val="00AA6856"/>
    <w:rsid w:val="00AA78FC"/>
    <w:rsid w:val="00AB0E03"/>
    <w:rsid w:val="00AB15E7"/>
    <w:rsid w:val="00AB2845"/>
    <w:rsid w:val="00AB3B38"/>
    <w:rsid w:val="00AB488C"/>
    <w:rsid w:val="00AB5662"/>
    <w:rsid w:val="00AC0CBD"/>
    <w:rsid w:val="00AC1F0F"/>
    <w:rsid w:val="00AC359F"/>
    <w:rsid w:val="00AC3974"/>
    <w:rsid w:val="00AC3E5C"/>
    <w:rsid w:val="00AC4C02"/>
    <w:rsid w:val="00AC4DCB"/>
    <w:rsid w:val="00AC5DB7"/>
    <w:rsid w:val="00AC65E2"/>
    <w:rsid w:val="00AD1B18"/>
    <w:rsid w:val="00AD1ECF"/>
    <w:rsid w:val="00AD2270"/>
    <w:rsid w:val="00AD3299"/>
    <w:rsid w:val="00AD39AE"/>
    <w:rsid w:val="00AD3BA1"/>
    <w:rsid w:val="00AD3F62"/>
    <w:rsid w:val="00AD4273"/>
    <w:rsid w:val="00AD540B"/>
    <w:rsid w:val="00AD7590"/>
    <w:rsid w:val="00AE0868"/>
    <w:rsid w:val="00AE09A7"/>
    <w:rsid w:val="00AE0CCC"/>
    <w:rsid w:val="00AE117E"/>
    <w:rsid w:val="00AE450A"/>
    <w:rsid w:val="00AE477F"/>
    <w:rsid w:val="00AE4EF9"/>
    <w:rsid w:val="00AE5405"/>
    <w:rsid w:val="00AE554C"/>
    <w:rsid w:val="00AE6CC6"/>
    <w:rsid w:val="00AE79F8"/>
    <w:rsid w:val="00AF2D91"/>
    <w:rsid w:val="00AF648E"/>
    <w:rsid w:val="00AF7014"/>
    <w:rsid w:val="00B01167"/>
    <w:rsid w:val="00B030A2"/>
    <w:rsid w:val="00B0394A"/>
    <w:rsid w:val="00B03D9D"/>
    <w:rsid w:val="00B0465E"/>
    <w:rsid w:val="00B04B2B"/>
    <w:rsid w:val="00B0704A"/>
    <w:rsid w:val="00B113D5"/>
    <w:rsid w:val="00B155C3"/>
    <w:rsid w:val="00B16507"/>
    <w:rsid w:val="00B16872"/>
    <w:rsid w:val="00B17353"/>
    <w:rsid w:val="00B179B2"/>
    <w:rsid w:val="00B20291"/>
    <w:rsid w:val="00B220E3"/>
    <w:rsid w:val="00B2260D"/>
    <w:rsid w:val="00B234E8"/>
    <w:rsid w:val="00B24B15"/>
    <w:rsid w:val="00B274EC"/>
    <w:rsid w:val="00B27B16"/>
    <w:rsid w:val="00B3026A"/>
    <w:rsid w:val="00B30BE8"/>
    <w:rsid w:val="00B35567"/>
    <w:rsid w:val="00B366C0"/>
    <w:rsid w:val="00B3730F"/>
    <w:rsid w:val="00B37CDF"/>
    <w:rsid w:val="00B37D4A"/>
    <w:rsid w:val="00B40A65"/>
    <w:rsid w:val="00B40A85"/>
    <w:rsid w:val="00B41E7C"/>
    <w:rsid w:val="00B4366F"/>
    <w:rsid w:val="00B45516"/>
    <w:rsid w:val="00B472A6"/>
    <w:rsid w:val="00B4754E"/>
    <w:rsid w:val="00B47D7C"/>
    <w:rsid w:val="00B50D05"/>
    <w:rsid w:val="00B522DD"/>
    <w:rsid w:val="00B53478"/>
    <w:rsid w:val="00B5431F"/>
    <w:rsid w:val="00B557D4"/>
    <w:rsid w:val="00B55A46"/>
    <w:rsid w:val="00B57D72"/>
    <w:rsid w:val="00B6118A"/>
    <w:rsid w:val="00B616CB"/>
    <w:rsid w:val="00B6537C"/>
    <w:rsid w:val="00B65F04"/>
    <w:rsid w:val="00B67069"/>
    <w:rsid w:val="00B673C6"/>
    <w:rsid w:val="00B721BB"/>
    <w:rsid w:val="00B7598E"/>
    <w:rsid w:val="00B7602A"/>
    <w:rsid w:val="00B77BAC"/>
    <w:rsid w:val="00B81644"/>
    <w:rsid w:val="00B81959"/>
    <w:rsid w:val="00B81A64"/>
    <w:rsid w:val="00B82274"/>
    <w:rsid w:val="00B834EA"/>
    <w:rsid w:val="00B83F37"/>
    <w:rsid w:val="00B840E7"/>
    <w:rsid w:val="00B84266"/>
    <w:rsid w:val="00B843CA"/>
    <w:rsid w:val="00B84B3E"/>
    <w:rsid w:val="00B84EF2"/>
    <w:rsid w:val="00B853A2"/>
    <w:rsid w:val="00B85565"/>
    <w:rsid w:val="00B85830"/>
    <w:rsid w:val="00B85A5D"/>
    <w:rsid w:val="00B87D98"/>
    <w:rsid w:val="00B90CE6"/>
    <w:rsid w:val="00B90FF4"/>
    <w:rsid w:val="00B91FF1"/>
    <w:rsid w:val="00B9269D"/>
    <w:rsid w:val="00B93048"/>
    <w:rsid w:val="00B94184"/>
    <w:rsid w:val="00BA051D"/>
    <w:rsid w:val="00BA0B0B"/>
    <w:rsid w:val="00BA1753"/>
    <w:rsid w:val="00BA1C3A"/>
    <w:rsid w:val="00BA2E2E"/>
    <w:rsid w:val="00BA3567"/>
    <w:rsid w:val="00BA482A"/>
    <w:rsid w:val="00BA4F66"/>
    <w:rsid w:val="00BA5645"/>
    <w:rsid w:val="00BA674D"/>
    <w:rsid w:val="00BA67B0"/>
    <w:rsid w:val="00BA71B7"/>
    <w:rsid w:val="00BA7A1D"/>
    <w:rsid w:val="00BB07C8"/>
    <w:rsid w:val="00BB18A7"/>
    <w:rsid w:val="00BB3138"/>
    <w:rsid w:val="00BB38CB"/>
    <w:rsid w:val="00BB44B4"/>
    <w:rsid w:val="00BB4CD4"/>
    <w:rsid w:val="00BB75DB"/>
    <w:rsid w:val="00BC0C2D"/>
    <w:rsid w:val="00BC4628"/>
    <w:rsid w:val="00BC5BB2"/>
    <w:rsid w:val="00BC5EC0"/>
    <w:rsid w:val="00BC7B75"/>
    <w:rsid w:val="00BD18C7"/>
    <w:rsid w:val="00BD1927"/>
    <w:rsid w:val="00BD1E39"/>
    <w:rsid w:val="00BD21AC"/>
    <w:rsid w:val="00BD29DC"/>
    <w:rsid w:val="00BD4403"/>
    <w:rsid w:val="00BD6343"/>
    <w:rsid w:val="00BD7307"/>
    <w:rsid w:val="00BE09E7"/>
    <w:rsid w:val="00BE2535"/>
    <w:rsid w:val="00BE29A7"/>
    <w:rsid w:val="00BE2A48"/>
    <w:rsid w:val="00BE383C"/>
    <w:rsid w:val="00BE3B03"/>
    <w:rsid w:val="00BE5202"/>
    <w:rsid w:val="00BE679D"/>
    <w:rsid w:val="00BE69CA"/>
    <w:rsid w:val="00BE6D10"/>
    <w:rsid w:val="00BE6F07"/>
    <w:rsid w:val="00BE7E07"/>
    <w:rsid w:val="00BF27AD"/>
    <w:rsid w:val="00BF2D26"/>
    <w:rsid w:val="00BF2FE8"/>
    <w:rsid w:val="00BF32CD"/>
    <w:rsid w:val="00BF53CE"/>
    <w:rsid w:val="00BF57C0"/>
    <w:rsid w:val="00BF5D05"/>
    <w:rsid w:val="00C01475"/>
    <w:rsid w:val="00C0194D"/>
    <w:rsid w:val="00C01DB6"/>
    <w:rsid w:val="00C03F83"/>
    <w:rsid w:val="00C0455A"/>
    <w:rsid w:val="00C0486B"/>
    <w:rsid w:val="00C062E7"/>
    <w:rsid w:val="00C06E7E"/>
    <w:rsid w:val="00C078E4"/>
    <w:rsid w:val="00C101B1"/>
    <w:rsid w:val="00C109CF"/>
    <w:rsid w:val="00C13056"/>
    <w:rsid w:val="00C13124"/>
    <w:rsid w:val="00C1418B"/>
    <w:rsid w:val="00C14697"/>
    <w:rsid w:val="00C146BC"/>
    <w:rsid w:val="00C14B79"/>
    <w:rsid w:val="00C15423"/>
    <w:rsid w:val="00C16376"/>
    <w:rsid w:val="00C1642F"/>
    <w:rsid w:val="00C17564"/>
    <w:rsid w:val="00C20CE8"/>
    <w:rsid w:val="00C21084"/>
    <w:rsid w:val="00C21AA4"/>
    <w:rsid w:val="00C24650"/>
    <w:rsid w:val="00C258C7"/>
    <w:rsid w:val="00C27AF3"/>
    <w:rsid w:val="00C27DEC"/>
    <w:rsid w:val="00C305F4"/>
    <w:rsid w:val="00C316AC"/>
    <w:rsid w:val="00C31D6A"/>
    <w:rsid w:val="00C323E2"/>
    <w:rsid w:val="00C3252F"/>
    <w:rsid w:val="00C3295A"/>
    <w:rsid w:val="00C329EE"/>
    <w:rsid w:val="00C33F17"/>
    <w:rsid w:val="00C34C4F"/>
    <w:rsid w:val="00C353FF"/>
    <w:rsid w:val="00C414C8"/>
    <w:rsid w:val="00C429C1"/>
    <w:rsid w:val="00C43998"/>
    <w:rsid w:val="00C4565C"/>
    <w:rsid w:val="00C459D1"/>
    <w:rsid w:val="00C45FED"/>
    <w:rsid w:val="00C4799B"/>
    <w:rsid w:val="00C510EE"/>
    <w:rsid w:val="00C56417"/>
    <w:rsid w:val="00C57CD5"/>
    <w:rsid w:val="00C60E9B"/>
    <w:rsid w:val="00C654BC"/>
    <w:rsid w:val="00C6612D"/>
    <w:rsid w:val="00C66D2C"/>
    <w:rsid w:val="00C67DB1"/>
    <w:rsid w:val="00C731DF"/>
    <w:rsid w:val="00C73FD0"/>
    <w:rsid w:val="00C74FF3"/>
    <w:rsid w:val="00C768BC"/>
    <w:rsid w:val="00C76A7B"/>
    <w:rsid w:val="00C77767"/>
    <w:rsid w:val="00C807BF"/>
    <w:rsid w:val="00C83628"/>
    <w:rsid w:val="00C85E71"/>
    <w:rsid w:val="00C86AFF"/>
    <w:rsid w:val="00C87798"/>
    <w:rsid w:val="00C904FD"/>
    <w:rsid w:val="00C90D5A"/>
    <w:rsid w:val="00C93FB5"/>
    <w:rsid w:val="00C9493E"/>
    <w:rsid w:val="00C96A0B"/>
    <w:rsid w:val="00C97942"/>
    <w:rsid w:val="00CA2712"/>
    <w:rsid w:val="00CA360D"/>
    <w:rsid w:val="00CA3804"/>
    <w:rsid w:val="00CA4C9B"/>
    <w:rsid w:val="00CA628B"/>
    <w:rsid w:val="00CA7868"/>
    <w:rsid w:val="00CB06AA"/>
    <w:rsid w:val="00CB309D"/>
    <w:rsid w:val="00CB3148"/>
    <w:rsid w:val="00CB3878"/>
    <w:rsid w:val="00CB4812"/>
    <w:rsid w:val="00CB6C70"/>
    <w:rsid w:val="00CC2E11"/>
    <w:rsid w:val="00CC2F04"/>
    <w:rsid w:val="00CC3374"/>
    <w:rsid w:val="00CC53C9"/>
    <w:rsid w:val="00CC579C"/>
    <w:rsid w:val="00CC6640"/>
    <w:rsid w:val="00CC7299"/>
    <w:rsid w:val="00CC72B0"/>
    <w:rsid w:val="00CD0606"/>
    <w:rsid w:val="00CD1B50"/>
    <w:rsid w:val="00CD3C1F"/>
    <w:rsid w:val="00CD5D91"/>
    <w:rsid w:val="00CD5ED2"/>
    <w:rsid w:val="00CD6131"/>
    <w:rsid w:val="00CD6A10"/>
    <w:rsid w:val="00CD6AF9"/>
    <w:rsid w:val="00CD7DB0"/>
    <w:rsid w:val="00CE031B"/>
    <w:rsid w:val="00CE1A9F"/>
    <w:rsid w:val="00CE1BD2"/>
    <w:rsid w:val="00CE1DBD"/>
    <w:rsid w:val="00CE28E9"/>
    <w:rsid w:val="00CE3FF6"/>
    <w:rsid w:val="00CE741B"/>
    <w:rsid w:val="00CF0901"/>
    <w:rsid w:val="00CF24CB"/>
    <w:rsid w:val="00CF3E59"/>
    <w:rsid w:val="00CF734A"/>
    <w:rsid w:val="00CF74BB"/>
    <w:rsid w:val="00D014A3"/>
    <w:rsid w:val="00D02D64"/>
    <w:rsid w:val="00D05C89"/>
    <w:rsid w:val="00D07D3A"/>
    <w:rsid w:val="00D12802"/>
    <w:rsid w:val="00D12F78"/>
    <w:rsid w:val="00D131DF"/>
    <w:rsid w:val="00D1413E"/>
    <w:rsid w:val="00D142AA"/>
    <w:rsid w:val="00D156EF"/>
    <w:rsid w:val="00D16893"/>
    <w:rsid w:val="00D1768B"/>
    <w:rsid w:val="00D25CEE"/>
    <w:rsid w:val="00D305D1"/>
    <w:rsid w:val="00D30641"/>
    <w:rsid w:val="00D30769"/>
    <w:rsid w:val="00D31572"/>
    <w:rsid w:val="00D3158A"/>
    <w:rsid w:val="00D3210F"/>
    <w:rsid w:val="00D33E51"/>
    <w:rsid w:val="00D34553"/>
    <w:rsid w:val="00D3781E"/>
    <w:rsid w:val="00D40BA3"/>
    <w:rsid w:val="00D41760"/>
    <w:rsid w:val="00D4177F"/>
    <w:rsid w:val="00D41E4E"/>
    <w:rsid w:val="00D428E4"/>
    <w:rsid w:val="00D43FC2"/>
    <w:rsid w:val="00D45168"/>
    <w:rsid w:val="00D47E17"/>
    <w:rsid w:val="00D50794"/>
    <w:rsid w:val="00D50DA1"/>
    <w:rsid w:val="00D51CA6"/>
    <w:rsid w:val="00D54B24"/>
    <w:rsid w:val="00D5509A"/>
    <w:rsid w:val="00D55604"/>
    <w:rsid w:val="00D56149"/>
    <w:rsid w:val="00D56654"/>
    <w:rsid w:val="00D5780C"/>
    <w:rsid w:val="00D579BD"/>
    <w:rsid w:val="00D600C9"/>
    <w:rsid w:val="00D60482"/>
    <w:rsid w:val="00D61954"/>
    <w:rsid w:val="00D6374B"/>
    <w:rsid w:val="00D64259"/>
    <w:rsid w:val="00D679FD"/>
    <w:rsid w:val="00D67D1B"/>
    <w:rsid w:val="00D67F3C"/>
    <w:rsid w:val="00D71A15"/>
    <w:rsid w:val="00D71D97"/>
    <w:rsid w:val="00D72D5F"/>
    <w:rsid w:val="00D7480E"/>
    <w:rsid w:val="00D74F36"/>
    <w:rsid w:val="00D74FE5"/>
    <w:rsid w:val="00D75F30"/>
    <w:rsid w:val="00D77660"/>
    <w:rsid w:val="00D778FC"/>
    <w:rsid w:val="00D80CD4"/>
    <w:rsid w:val="00D83217"/>
    <w:rsid w:val="00D83491"/>
    <w:rsid w:val="00D83B05"/>
    <w:rsid w:val="00D84A2A"/>
    <w:rsid w:val="00D84D63"/>
    <w:rsid w:val="00D85D70"/>
    <w:rsid w:val="00D865C7"/>
    <w:rsid w:val="00D8770D"/>
    <w:rsid w:val="00D879FA"/>
    <w:rsid w:val="00D87DDA"/>
    <w:rsid w:val="00D87E04"/>
    <w:rsid w:val="00D87EB3"/>
    <w:rsid w:val="00D914C2"/>
    <w:rsid w:val="00D92E81"/>
    <w:rsid w:val="00D93CE3"/>
    <w:rsid w:val="00D9505D"/>
    <w:rsid w:val="00D95DF2"/>
    <w:rsid w:val="00D963DA"/>
    <w:rsid w:val="00D9770F"/>
    <w:rsid w:val="00DA0EDA"/>
    <w:rsid w:val="00DA1949"/>
    <w:rsid w:val="00DA1F5C"/>
    <w:rsid w:val="00DA2499"/>
    <w:rsid w:val="00DA4AB2"/>
    <w:rsid w:val="00DA6207"/>
    <w:rsid w:val="00DA7524"/>
    <w:rsid w:val="00DB0420"/>
    <w:rsid w:val="00DB1262"/>
    <w:rsid w:val="00DC0D85"/>
    <w:rsid w:val="00DC138D"/>
    <w:rsid w:val="00DC1613"/>
    <w:rsid w:val="00DC1ED1"/>
    <w:rsid w:val="00DC29B6"/>
    <w:rsid w:val="00DC4164"/>
    <w:rsid w:val="00DC4315"/>
    <w:rsid w:val="00DC4ADE"/>
    <w:rsid w:val="00DC4BFC"/>
    <w:rsid w:val="00DC4EDD"/>
    <w:rsid w:val="00DC61CA"/>
    <w:rsid w:val="00DC62CC"/>
    <w:rsid w:val="00DC64AF"/>
    <w:rsid w:val="00DD0092"/>
    <w:rsid w:val="00DD0DEE"/>
    <w:rsid w:val="00DD1653"/>
    <w:rsid w:val="00DD16DF"/>
    <w:rsid w:val="00DD1C7B"/>
    <w:rsid w:val="00DD2170"/>
    <w:rsid w:val="00DD227D"/>
    <w:rsid w:val="00DD40D1"/>
    <w:rsid w:val="00DD62EC"/>
    <w:rsid w:val="00DD6D01"/>
    <w:rsid w:val="00DD7A71"/>
    <w:rsid w:val="00DE5242"/>
    <w:rsid w:val="00DE7597"/>
    <w:rsid w:val="00DE7A4E"/>
    <w:rsid w:val="00DF00DF"/>
    <w:rsid w:val="00DF268B"/>
    <w:rsid w:val="00DF29EF"/>
    <w:rsid w:val="00DF4942"/>
    <w:rsid w:val="00DF4992"/>
    <w:rsid w:val="00DF50D8"/>
    <w:rsid w:val="00DF55F0"/>
    <w:rsid w:val="00DF59F7"/>
    <w:rsid w:val="00DF6A64"/>
    <w:rsid w:val="00DF7066"/>
    <w:rsid w:val="00E00FF4"/>
    <w:rsid w:val="00E012C8"/>
    <w:rsid w:val="00E01DB6"/>
    <w:rsid w:val="00E031C3"/>
    <w:rsid w:val="00E032D1"/>
    <w:rsid w:val="00E044C5"/>
    <w:rsid w:val="00E04E98"/>
    <w:rsid w:val="00E054BA"/>
    <w:rsid w:val="00E056E1"/>
    <w:rsid w:val="00E05F08"/>
    <w:rsid w:val="00E0763C"/>
    <w:rsid w:val="00E0795E"/>
    <w:rsid w:val="00E07EDD"/>
    <w:rsid w:val="00E104D1"/>
    <w:rsid w:val="00E1051E"/>
    <w:rsid w:val="00E10768"/>
    <w:rsid w:val="00E123C6"/>
    <w:rsid w:val="00E12C17"/>
    <w:rsid w:val="00E140A7"/>
    <w:rsid w:val="00E1562C"/>
    <w:rsid w:val="00E15754"/>
    <w:rsid w:val="00E15B84"/>
    <w:rsid w:val="00E15BF6"/>
    <w:rsid w:val="00E16ABC"/>
    <w:rsid w:val="00E17011"/>
    <w:rsid w:val="00E174F9"/>
    <w:rsid w:val="00E20F70"/>
    <w:rsid w:val="00E214C2"/>
    <w:rsid w:val="00E23836"/>
    <w:rsid w:val="00E23ED1"/>
    <w:rsid w:val="00E24B57"/>
    <w:rsid w:val="00E2651A"/>
    <w:rsid w:val="00E2659B"/>
    <w:rsid w:val="00E268B5"/>
    <w:rsid w:val="00E271AA"/>
    <w:rsid w:val="00E30726"/>
    <w:rsid w:val="00E3327B"/>
    <w:rsid w:val="00E3532A"/>
    <w:rsid w:val="00E35361"/>
    <w:rsid w:val="00E3597C"/>
    <w:rsid w:val="00E35C15"/>
    <w:rsid w:val="00E36859"/>
    <w:rsid w:val="00E368CA"/>
    <w:rsid w:val="00E36940"/>
    <w:rsid w:val="00E36ABE"/>
    <w:rsid w:val="00E40F80"/>
    <w:rsid w:val="00E42A33"/>
    <w:rsid w:val="00E4380C"/>
    <w:rsid w:val="00E45374"/>
    <w:rsid w:val="00E45AD4"/>
    <w:rsid w:val="00E462CA"/>
    <w:rsid w:val="00E4685D"/>
    <w:rsid w:val="00E46920"/>
    <w:rsid w:val="00E46FF2"/>
    <w:rsid w:val="00E471E9"/>
    <w:rsid w:val="00E5295D"/>
    <w:rsid w:val="00E533B5"/>
    <w:rsid w:val="00E53568"/>
    <w:rsid w:val="00E54928"/>
    <w:rsid w:val="00E54B83"/>
    <w:rsid w:val="00E55740"/>
    <w:rsid w:val="00E56558"/>
    <w:rsid w:val="00E57765"/>
    <w:rsid w:val="00E577C7"/>
    <w:rsid w:val="00E57903"/>
    <w:rsid w:val="00E62426"/>
    <w:rsid w:val="00E637C8"/>
    <w:rsid w:val="00E63C23"/>
    <w:rsid w:val="00E65B85"/>
    <w:rsid w:val="00E65DD3"/>
    <w:rsid w:val="00E674F6"/>
    <w:rsid w:val="00E71391"/>
    <w:rsid w:val="00E71E09"/>
    <w:rsid w:val="00E72460"/>
    <w:rsid w:val="00E72A7F"/>
    <w:rsid w:val="00E7386A"/>
    <w:rsid w:val="00E7508D"/>
    <w:rsid w:val="00E7616A"/>
    <w:rsid w:val="00E768EA"/>
    <w:rsid w:val="00E836D0"/>
    <w:rsid w:val="00E837FC"/>
    <w:rsid w:val="00E83D66"/>
    <w:rsid w:val="00E85A2C"/>
    <w:rsid w:val="00E87183"/>
    <w:rsid w:val="00E87552"/>
    <w:rsid w:val="00E877C3"/>
    <w:rsid w:val="00E87F18"/>
    <w:rsid w:val="00E902CD"/>
    <w:rsid w:val="00E90328"/>
    <w:rsid w:val="00E917C6"/>
    <w:rsid w:val="00E92352"/>
    <w:rsid w:val="00E92D95"/>
    <w:rsid w:val="00E93334"/>
    <w:rsid w:val="00E93D86"/>
    <w:rsid w:val="00E9402A"/>
    <w:rsid w:val="00E95066"/>
    <w:rsid w:val="00E950E1"/>
    <w:rsid w:val="00E959F1"/>
    <w:rsid w:val="00E96A5D"/>
    <w:rsid w:val="00E9758B"/>
    <w:rsid w:val="00E97677"/>
    <w:rsid w:val="00E97BC1"/>
    <w:rsid w:val="00E97BFF"/>
    <w:rsid w:val="00E97F8D"/>
    <w:rsid w:val="00EA28CE"/>
    <w:rsid w:val="00EA301E"/>
    <w:rsid w:val="00EA30A5"/>
    <w:rsid w:val="00EA33FD"/>
    <w:rsid w:val="00EA37AE"/>
    <w:rsid w:val="00EA48F1"/>
    <w:rsid w:val="00EA52D9"/>
    <w:rsid w:val="00EA56D8"/>
    <w:rsid w:val="00EA5D41"/>
    <w:rsid w:val="00EB1218"/>
    <w:rsid w:val="00EB42BD"/>
    <w:rsid w:val="00EB4E0A"/>
    <w:rsid w:val="00EB5426"/>
    <w:rsid w:val="00EC0DF7"/>
    <w:rsid w:val="00EC2708"/>
    <w:rsid w:val="00EC3F93"/>
    <w:rsid w:val="00EC5935"/>
    <w:rsid w:val="00EC5FE4"/>
    <w:rsid w:val="00EC64C1"/>
    <w:rsid w:val="00EC6CE8"/>
    <w:rsid w:val="00ED0B67"/>
    <w:rsid w:val="00ED1904"/>
    <w:rsid w:val="00ED2F29"/>
    <w:rsid w:val="00ED5676"/>
    <w:rsid w:val="00ED6062"/>
    <w:rsid w:val="00EE0449"/>
    <w:rsid w:val="00EE0A5F"/>
    <w:rsid w:val="00EE1B41"/>
    <w:rsid w:val="00EE34A6"/>
    <w:rsid w:val="00EE4659"/>
    <w:rsid w:val="00EE6B05"/>
    <w:rsid w:val="00EE6EE7"/>
    <w:rsid w:val="00EE7D85"/>
    <w:rsid w:val="00EF06C1"/>
    <w:rsid w:val="00EF0B89"/>
    <w:rsid w:val="00EF2B31"/>
    <w:rsid w:val="00EF3BB5"/>
    <w:rsid w:val="00EF4AD3"/>
    <w:rsid w:val="00EF50E7"/>
    <w:rsid w:val="00EF55DE"/>
    <w:rsid w:val="00EF58D7"/>
    <w:rsid w:val="00EF6A2A"/>
    <w:rsid w:val="00F031B5"/>
    <w:rsid w:val="00F0542E"/>
    <w:rsid w:val="00F0737F"/>
    <w:rsid w:val="00F07B5A"/>
    <w:rsid w:val="00F07E9B"/>
    <w:rsid w:val="00F102F8"/>
    <w:rsid w:val="00F111C5"/>
    <w:rsid w:val="00F136CA"/>
    <w:rsid w:val="00F162DD"/>
    <w:rsid w:val="00F21A2A"/>
    <w:rsid w:val="00F22B8C"/>
    <w:rsid w:val="00F22E8D"/>
    <w:rsid w:val="00F2488A"/>
    <w:rsid w:val="00F265CB"/>
    <w:rsid w:val="00F3110A"/>
    <w:rsid w:val="00F31534"/>
    <w:rsid w:val="00F31E01"/>
    <w:rsid w:val="00F324C3"/>
    <w:rsid w:val="00F33A5D"/>
    <w:rsid w:val="00F347C3"/>
    <w:rsid w:val="00F349EB"/>
    <w:rsid w:val="00F435C0"/>
    <w:rsid w:val="00F453CC"/>
    <w:rsid w:val="00F47E25"/>
    <w:rsid w:val="00F47F4C"/>
    <w:rsid w:val="00F50F88"/>
    <w:rsid w:val="00F5135F"/>
    <w:rsid w:val="00F51EB5"/>
    <w:rsid w:val="00F52136"/>
    <w:rsid w:val="00F52D18"/>
    <w:rsid w:val="00F52F73"/>
    <w:rsid w:val="00F532C4"/>
    <w:rsid w:val="00F539EE"/>
    <w:rsid w:val="00F53DC0"/>
    <w:rsid w:val="00F556B3"/>
    <w:rsid w:val="00F5619C"/>
    <w:rsid w:val="00F5667B"/>
    <w:rsid w:val="00F576C4"/>
    <w:rsid w:val="00F6115B"/>
    <w:rsid w:val="00F61655"/>
    <w:rsid w:val="00F617C8"/>
    <w:rsid w:val="00F6338A"/>
    <w:rsid w:val="00F66FFD"/>
    <w:rsid w:val="00F70925"/>
    <w:rsid w:val="00F70969"/>
    <w:rsid w:val="00F70D74"/>
    <w:rsid w:val="00F7139D"/>
    <w:rsid w:val="00F71BF3"/>
    <w:rsid w:val="00F72A61"/>
    <w:rsid w:val="00F737A5"/>
    <w:rsid w:val="00F73D92"/>
    <w:rsid w:val="00F74612"/>
    <w:rsid w:val="00F75EFB"/>
    <w:rsid w:val="00F76B7F"/>
    <w:rsid w:val="00F77407"/>
    <w:rsid w:val="00F77B8A"/>
    <w:rsid w:val="00F82BE5"/>
    <w:rsid w:val="00F8407A"/>
    <w:rsid w:val="00F840C1"/>
    <w:rsid w:val="00F84131"/>
    <w:rsid w:val="00F84208"/>
    <w:rsid w:val="00F854E7"/>
    <w:rsid w:val="00F861FF"/>
    <w:rsid w:val="00F90B11"/>
    <w:rsid w:val="00F915DC"/>
    <w:rsid w:val="00F92402"/>
    <w:rsid w:val="00F94C83"/>
    <w:rsid w:val="00F94E45"/>
    <w:rsid w:val="00F95723"/>
    <w:rsid w:val="00F97E20"/>
    <w:rsid w:val="00FA0139"/>
    <w:rsid w:val="00FA0B09"/>
    <w:rsid w:val="00FA167D"/>
    <w:rsid w:val="00FA1FB4"/>
    <w:rsid w:val="00FA23DB"/>
    <w:rsid w:val="00FA3C16"/>
    <w:rsid w:val="00FA4B7E"/>
    <w:rsid w:val="00FA65C2"/>
    <w:rsid w:val="00FA750F"/>
    <w:rsid w:val="00FA77C7"/>
    <w:rsid w:val="00FB1F3C"/>
    <w:rsid w:val="00FB2602"/>
    <w:rsid w:val="00FB40CD"/>
    <w:rsid w:val="00FB45F1"/>
    <w:rsid w:val="00FB46E7"/>
    <w:rsid w:val="00FB5899"/>
    <w:rsid w:val="00FB5EF6"/>
    <w:rsid w:val="00FB7CAF"/>
    <w:rsid w:val="00FC0CF2"/>
    <w:rsid w:val="00FC0F6B"/>
    <w:rsid w:val="00FC37EA"/>
    <w:rsid w:val="00FC4DC1"/>
    <w:rsid w:val="00FC5066"/>
    <w:rsid w:val="00FC53BB"/>
    <w:rsid w:val="00FC5A04"/>
    <w:rsid w:val="00FC61A7"/>
    <w:rsid w:val="00FC674D"/>
    <w:rsid w:val="00FC78C7"/>
    <w:rsid w:val="00FD0DB6"/>
    <w:rsid w:val="00FD1055"/>
    <w:rsid w:val="00FD33D7"/>
    <w:rsid w:val="00FD463A"/>
    <w:rsid w:val="00FD696E"/>
    <w:rsid w:val="00FD6C71"/>
    <w:rsid w:val="00FE0985"/>
    <w:rsid w:val="00FE2969"/>
    <w:rsid w:val="00FE4980"/>
    <w:rsid w:val="00FE4B95"/>
    <w:rsid w:val="00FE4FA5"/>
    <w:rsid w:val="00FE5C26"/>
    <w:rsid w:val="00FE5E33"/>
    <w:rsid w:val="00FE6AD9"/>
    <w:rsid w:val="00FE70D1"/>
    <w:rsid w:val="00FE7988"/>
    <w:rsid w:val="00FF0777"/>
    <w:rsid w:val="00FF0A4D"/>
    <w:rsid w:val="00FF135D"/>
    <w:rsid w:val="00FF2D77"/>
    <w:rsid w:val="00FF30FE"/>
    <w:rsid w:val="00FF4184"/>
    <w:rsid w:val="00FF4583"/>
    <w:rsid w:val="00FF4D4D"/>
    <w:rsid w:val="00FF512C"/>
    <w:rsid w:val="00FF5717"/>
    <w:rsid w:val="00FF5DC6"/>
    <w:rsid w:val="00FF6117"/>
    <w:rsid w:val="00FF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63DD1B"/>
  <w15:docId w15:val="{32B7E067-EF97-4EBF-8C04-E5BCE76A5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3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0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62E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2E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067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67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67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67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67C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A25C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A25C6"/>
  </w:style>
  <w:style w:type="paragraph" w:styleId="Footer">
    <w:name w:val="footer"/>
    <w:basedOn w:val="Normal"/>
    <w:link w:val="FooterChar"/>
    <w:uiPriority w:val="99"/>
    <w:unhideWhenUsed/>
    <w:rsid w:val="000A25C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5C6"/>
  </w:style>
  <w:style w:type="paragraph" w:styleId="NoSpacing">
    <w:name w:val="No Spacing"/>
    <w:uiPriority w:val="1"/>
    <w:qFormat/>
    <w:rsid w:val="00C0194D"/>
    <w:pPr>
      <w:spacing w:after="0"/>
    </w:pPr>
  </w:style>
  <w:style w:type="paragraph" w:styleId="NormalWeb">
    <w:name w:val="Normal (Web)"/>
    <w:basedOn w:val="Normal"/>
    <w:uiPriority w:val="99"/>
    <w:semiHidden/>
    <w:unhideWhenUsed/>
    <w:rsid w:val="005E4F37"/>
    <w:pPr>
      <w:spacing w:before="100" w:beforeAutospacing="1" w:after="100" w:afterAutospacing="1"/>
    </w:pPr>
    <w:rPr>
      <w:rFonts w:eastAsiaTheme="minorEastAsia"/>
      <w:szCs w:val="24"/>
    </w:rPr>
  </w:style>
  <w:style w:type="table" w:styleId="TableGridLight">
    <w:name w:val="Grid Table Light"/>
    <w:basedOn w:val="TableNormal"/>
    <w:uiPriority w:val="40"/>
    <w:rsid w:val="005E4F37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5F5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55D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1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Brenna</dc:creator>
  <cp:lastModifiedBy>Raechel Soicher</cp:lastModifiedBy>
  <cp:revision>11</cp:revision>
  <dcterms:created xsi:type="dcterms:W3CDTF">2016-02-15T19:42:00Z</dcterms:created>
  <dcterms:modified xsi:type="dcterms:W3CDTF">2018-09-13T23:09:00Z</dcterms:modified>
</cp:coreProperties>
</file>